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3820FE" w14:textId="692785BF" w:rsidR="00A85BB3" w:rsidRDefault="00600CC3">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sdtContent>
          <w:r w:rsidR="00647608">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2021-</w:t>
          </w:r>
          <w:r w:rsidR="00C213AB">
            <w:rPr>
              <w:rFonts w:asciiTheme="majorEastAsia" w:eastAsiaTheme="majorEastAsia" w:hAnsiTheme="majorEastAsia"/>
              <w:b/>
              <w:sz w:val="24"/>
              <w:szCs w:val="24"/>
            </w:rPr>
            <w:t>023</w:t>
          </w:r>
        </w:sdtContent>
      </w:sdt>
    </w:p>
    <w:p w14:paraId="535669BE" w14:textId="77777777" w:rsidR="00A85BB3" w:rsidRDefault="00A85BB3">
      <w:pPr>
        <w:ind w:right="368"/>
        <w:jc w:val="right"/>
        <w:rPr>
          <w:rFonts w:asciiTheme="majorEastAsia" w:eastAsiaTheme="majorEastAsia" w:hAnsiTheme="majorEastAsia"/>
          <w:b/>
          <w:sz w:val="24"/>
          <w:szCs w:val="24"/>
        </w:rPr>
      </w:pPr>
    </w:p>
    <w:sdt>
      <w:sdtPr>
        <w:alias w:val="选项模块:年度股东大会"/>
        <w:tag w:val="_GBC_288cf30cdc5345d7948eae0db734366e"/>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35238414" w14:textId="59C922EE" w:rsidR="00A85BB3" w:rsidRDefault="008F5769">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司法定中文名称"/>
              <w:tag w:val="_GBC_e549a5f0eb074dc2a099b603e27cf15a"/>
              <w:id w:val="2956687"/>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r w:rsidR="00CB3715">
                <w:rPr>
                  <w:rFonts w:asciiTheme="majorEastAsia" w:eastAsiaTheme="majorEastAsia" w:hAnsiTheme="majorEastAsia" w:hint="eastAsia"/>
                  <w:b/>
                  <w:color w:val="FF0000"/>
                  <w:sz w:val="36"/>
                  <w:szCs w:val="36"/>
                </w:rPr>
                <w:t>北京京城机电股份有限公司</w:t>
              </w:r>
            </w:sdtContent>
          </w:sdt>
        </w:p>
        <w:p w14:paraId="2E8EB5E1" w14:textId="0721F930" w:rsidR="00A85BB3" w:rsidRDefault="00600CC3">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shd w:val="solid" w:color="FFFFFF" w:fill="auto"/>
            </w:rPr>
            <w:t>关于召开</w:t>
          </w:r>
          <w:sdt>
            <w:sdtPr>
              <w:rPr>
                <w:rFonts w:asciiTheme="majorEastAsia" w:eastAsiaTheme="majorEastAsia" w:hAnsiTheme="majorEastAsia" w:hint="eastAsia"/>
                <w:b/>
                <w:color w:val="FF0000"/>
                <w:sz w:val="36"/>
                <w:szCs w:val="36"/>
                <w:shd w:val="solid" w:color="FFFFFF" w:fill="auto"/>
              </w:rPr>
              <w:alias w:val="公告标题"/>
              <w:tag w:val="_GBC_d1aff502e86b4fd78b5011ee4b3bb6b7"/>
              <w:id w:val="1145081251"/>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shd w:val="solid" w:color="FFFFFF" w:fill="auto"/>
                  </w:rPr>
                  <w:alias w:val="股东大会召开年度"/>
                  <w:tag w:val="_GBC_6654b9adaf804c7db37fc3d310e28fcb"/>
                  <w:id w:val="587221"/>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CB3715">
                    <w:rPr>
                      <w:rFonts w:asciiTheme="majorEastAsia" w:eastAsiaTheme="majorEastAsia" w:hAnsiTheme="majorEastAsia" w:hint="eastAsia"/>
                      <w:b/>
                      <w:color w:val="FF0000"/>
                      <w:sz w:val="36"/>
                      <w:szCs w:val="36"/>
                      <w:shd w:val="solid" w:color="FFFFFF" w:fill="auto"/>
                    </w:rPr>
                    <w:t>2020</w:t>
                  </w:r>
                </w:sdtContent>
              </w:sdt>
              <w:proofErr w:type="gramStart"/>
              <w:r>
                <w:rPr>
                  <w:rFonts w:asciiTheme="majorEastAsia" w:eastAsiaTheme="majorEastAsia" w:hAnsiTheme="majorEastAsia" w:hint="eastAsia"/>
                  <w:b/>
                  <w:color w:val="FF0000"/>
                  <w:sz w:val="36"/>
                  <w:szCs w:val="36"/>
                  <w:shd w:val="solid" w:color="FFFFFF" w:fill="auto"/>
                </w:rPr>
                <w:t>年</w:t>
              </w:r>
              <w:proofErr w:type="gramEnd"/>
              <w:r>
                <w:rPr>
                  <w:rFonts w:asciiTheme="majorEastAsia" w:eastAsiaTheme="majorEastAsia" w:hAnsiTheme="majorEastAsia" w:hint="eastAsia"/>
                  <w:b/>
                  <w:color w:val="FF0000"/>
                  <w:sz w:val="36"/>
                  <w:szCs w:val="36"/>
                  <w:shd w:val="solid" w:color="FFFFFF" w:fill="auto"/>
                </w:rPr>
                <w:t>年度股东大会</w:t>
              </w:r>
            </w:sdtContent>
          </w:sdt>
          <w:r>
            <w:rPr>
              <w:rFonts w:asciiTheme="majorEastAsia" w:eastAsiaTheme="majorEastAsia" w:hAnsiTheme="majorEastAsia" w:hint="eastAsia"/>
              <w:b/>
              <w:color w:val="FF0000"/>
              <w:sz w:val="36"/>
              <w:szCs w:val="36"/>
              <w:shd w:val="solid" w:color="FFFFFF" w:fill="auto"/>
            </w:rPr>
            <w:t>的通知</w:t>
          </w:r>
        </w:p>
      </w:sdtContent>
    </w:sdt>
    <w:p w14:paraId="33E43E93" w14:textId="77777777" w:rsidR="00A85BB3" w:rsidRDefault="00A85BB3">
      <w:pPr>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296"/>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A85BB3" w14:paraId="220C3646" w14:textId="77777777" w:rsidTr="00343874">
            <w:tc>
              <w:tcPr>
                <w:tcW w:w="8522" w:type="dxa"/>
              </w:tcPr>
              <w:p w14:paraId="56414BF7" w14:textId="77777777" w:rsidR="00A85BB3" w:rsidRDefault="00600CC3">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本公司董事会及全体董事保证本公告内容不存在任何虚假记载、误导性陈述或者重大遗漏，并对其内容的真实性、准确性和完整性承担个别及连带责任。</w:t>
                </w:r>
              </w:p>
            </w:tc>
          </w:tr>
        </w:sdtContent>
      </w:sdt>
    </w:tbl>
    <w:p w14:paraId="498AD25A" w14:textId="77777777" w:rsidR="00A85BB3" w:rsidRDefault="00A85BB3">
      <w:pPr>
        <w:autoSpaceDE w:val="0"/>
        <w:autoSpaceDN w:val="0"/>
        <w:adjustRightInd w:val="0"/>
        <w:snapToGrid w:val="0"/>
        <w:spacing w:line="360" w:lineRule="auto"/>
        <w:ind w:firstLineChars="200" w:firstLine="480"/>
        <w:rPr>
          <w:rFonts w:ascii="仿宋_GB2312" w:eastAsia="仿宋_GB2312" w:hAnsi="宋体"/>
          <w:sz w:val="24"/>
        </w:rPr>
      </w:pPr>
    </w:p>
    <w:p w14:paraId="6DB4A600" w14:textId="77777777" w:rsidR="00A85BB3" w:rsidRDefault="00600CC3">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46515000" w14:textId="6DBEA7CF" w:rsidR="00A85BB3" w:rsidRDefault="00600CC3">
      <w:pPr>
        <w:pStyle w:val="a6"/>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1-06-09T00:00:00Z">
            <w:dateFormat w:val="yyyy'年'M'月'd'日'"/>
            <w:lid w:val="zh-CN"/>
            <w:storeMappedDataAs w:val="dateTime"/>
            <w:calendar w:val="gregorian"/>
          </w:date>
        </w:sdtPr>
        <w:sdtEndPr/>
        <w:sdtContent>
          <w:r w:rsidR="00CB3715">
            <w:rPr>
              <w:rFonts w:ascii="宋体" w:hAnsi="宋体" w:cs="宋体" w:hint="eastAsia"/>
              <w:kern w:val="0"/>
              <w:sz w:val="24"/>
            </w:rPr>
            <w:t>2021年6月9日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3876EF89" w14:textId="77777777" w:rsidR="00A85BB3" w:rsidRDefault="00600CC3">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14:paraId="45D024F3" w14:textId="77777777" w:rsidR="00A85BB3" w:rsidRDefault="00600CC3">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5D26515F" w14:textId="77777777" w:rsidR="00A85BB3" w:rsidRDefault="00600CC3">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alias w:val="选项模块:年度股东大会"/>
        <w:tag w:val="_GBC_1745f1c648e94dc0902ca1b5ce41e211"/>
        <w:id w:val="30914188"/>
        <w:lock w:val="sdtLocked"/>
        <w:placeholder>
          <w:docPart w:val="GBC22222222222222222222222222222"/>
        </w:placeholder>
      </w:sdtPr>
      <w:sdtEndPr/>
      <w:sdtContent>
        <w:p w14:paraId="220C9436" w14:textId="47065F64" w:rsidR="00A85BB3" w:rsidRDefault="008F5769">
          <w:pPr>
            <w:rPr>
              <w:sz w:val="24"/>
              <w:szCs w:val="24"/>
            </w:rPr>
          </w:pPr>
          <w:sdt>
            <w:sdtPr>
              <w:rPr>
                <w:rFonts w:hint="eastAsia"/>
                <w:sz w:val="24"/>
                <w:szCs w:val="24"/>
              </w:rPr>
              <w:alias w:val="股东大会召开年度"/>
              <w:tag w:val="_GBC_77c88e6e97744c68af49f86b68123f68"/>
              <w:id w:val="24110128"/>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CB3715">
                <w:rPr>
                  <w:rFonts w:hint="eastAsia"/>
                  <w:sz w:val="24"/>
                  <w:szCs w:val="24"/>
                </w:rPr>
                <w:t>2020</w:t>
              </w:r>
            </w:sdtContent>
          </w:sdt>
          <w:proofErr w:type="gramStart"/>
          <w:r w:rsidR="00600CC3">
            <w:rPr>
              <w:rFonts w:hint="eastAsia"/>
              <w:sz w:val="24"/>
              <w:szCs w:val="24"/>
            </w:rPr>
            <w:t>年</w:t>
          </w:r>
          <w:proofErr w:type="gramEnd"/>
          <w:r w:rsidR="00600CC3">
            <w:rPr>
              <w:rFonts w:hint="eastAsia"/>
              <w:sz w:val="24"/>
              <w:szCs w:val="24"/>
            </w:rPr>
            <w:t>年度股东大会</w:t>
          </w:r>
        </w:p>
      </w:sdtContent>
    </w:sdt>
    <w:p w14:paraId="579EA845" w14:textId="77777777" w:rsidR="00A85BB3" w:rsidRDefault="00600CC3">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CAA31EF" w14:textId="77777777" w:rsidR="00A85BB3" w:rsidRDefault="00600CC3">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284A99FB" w14:textId="77777777" w:rsidR="00A85BB3" w:rsidRDefault="00600CC3">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51020B46" w14:textId="293EFA18" w:rsidR="00A85BB3" w:rsidRDefault="00600CC3">
      <w:pPr>
        <w:pStyle w:val="a6"/>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1-06-09T00:00:00Z">
            <w:dateFormat w:val="yyyy'年'M'月'd'日'"/>
            <w:lid w:val="zh-CN"/>
            <w:storeMappedDataAs w:val="dateTime"/>
            <w:calendar w:val="gregorian"/>
          </w:date>
        </w:sdtPr>
        <w:sdtEndPr/>
        <w:sdtContent>
          <w:r w:rsidR="00CB3715">
            <w:rPr>
              <w:rFonts w:asciiTheme="minorEastAsia" w:hAnsiTheme="minorEastAsia" w:hint="eastAsia"/>
              <w:sz w:val="24"/>
              <w:szCs w:val="24"/>
            </w:rPr>
            <w:t>2021年6月9日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sidR="008A3C13">
            <w:rPr>
              <w:rFonts w:asciiTheme="minorEastAsia" w:hAnsiTheme="minorEastAsia"/>
              <w:sz w:val="24"/>
              <w:szCs w:val="24"/>
            </w:rPr>
            <w:t>9</w:t>
          </w:r>
          <w:r>
            <w:rPr>
              <w:rFonts w:asciiTheme="minorEastAsia" w:hAnsiTheme="minorEastAsia" w:hint="eastAsia"/>
              <w:sz w:val="24"/>
              <w:szCs w:val="24"/>
            </w:rPr>
            <w:t xml:space="preserve"> 点</w:t>
          </w:r>
          <w:r w:rsidR="008A3C13">
            <w:rPr>
              <w:rFonts w:asciiTheme="minorEastAsia" w:hAnsiTheme="minorEastAsia" w:hint="eastAsia"/>
              <w:sz w:val="24"/>
              <w:szCs w:val="24"/>
            </w:rPr>
            <w:t>3</w:t>
          </w:r>
          <w:r w:rsidR="008A3C13">
            <w:rPr>
              <w:rFonts w:asciiTheme="minorEastAsia" w:hAnsiTheme="minorEastAsia"/>
              <w:sz w:val="24"/>
              <w:szCs w:val="24"/>
            </w:rPr>
            <w:t>0</w:t>
          </w:r>
          <w:r>
            <w:rPr>
              <w:rFonts w:asciiTheme="minorEastAsia" w:hAnsiTheme="minorEastAsia" w:hint="eastAsia"/>
              <w:sz w:val="24"/>
              <w:szCs w:val="24"/>
            </w:rPr>
            <w:t>分</w:t>
          </w:r>
        </w:sdtContent>
      </w:sdt>
    </w:p>
    <w:p w14:paraId="56775525" w14:textId="6AB6BD23" w:rsidR="00A85BB3" w:rsidRDefault="00600CC3">
      <w:pPr>
        <w:pStyle w:val="a6"/>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8A3C13">
            <w:rPr>
              <w:rFonts w:hint="eastAsia"/>
              <w:sz w:val="24"/>
              <w:szCs w:val="24"/>
            </w:rPr>
            <w:t>北京市通州区漷县镇漷县南三街</w:t>
          </w:r>
          <w:r w:rsidR="008A3C13">
            <w:rPr>
              <w:rFonts w:hint="eastAsia"/>
              <w:sz w:val="24"/>
              <w:szCs w:val="24"/>
            </w:rPr>
            <w:t>2</w:t>
          </w:r>
          <w:r w:rsidR="008A3C13">
            <w:rPr>
              <w:rFonts w:hint="eastAsia"/>
              <w:sz w:val="24"/>
              <w:szCs w:val="24"/>
            </w:rPr>
            <w:t>号公司第</w:t>
          </w:r>
          <w:r w:rsidR="008A3C13">
            <w:rPr>
              <w:rFonts w:hint="eastAsia"/>
              <w:sz w:val="24"/>
              <w:szCs w:val="24"/>
            </w:rPr>
            <w:t>1</w:t>
          </w:r>
          <w:r w:rsidR="008A3C13">
            <w:rPr>
              <w:rFonts w:hint="eastAsia"/>
              <w:sz w:val="24"/>
              <w:szCs w:val="24"/>
            </w:rPr>
            <w:t>会议室</w:t>
          </w:r>
        </w:sdtContent>
      </w:sdt>
    </w:p>
    <w:p w14:paraId="3B0A48AE" w14:textId="77777777" w:rsidR="00A85BB3" w:rsidRDefault="00600CC3">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149305B1" w14:textId="77777777" w:rsidR="00A85BB3" w:rsidRDefault="00600CC3">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14:paraId="674E1FE7" w14:textId="032DF83D" w:rsidR="00A85BB3" w:rsidRDefault="00600CC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1-06-09T00:00:00Z">
                <w:dateFormat w:val="yyyy'年'M'月'd'日'"/>
                <w:lid w:val="zh-CN"/>
                <w:storeMappedDataAs w:val="dateTime"/>
                <w:calendar w:val="gregorian"/>
              </w:date>
            </w:sdtPr>
            <w:sdtEndPr/>
            <w:sdtContent>
              <w:r w:rsidR="00CB3715">
                <w:rPr>
                  <w:rFonts w:ascii="宋体" w:hAnsi="宋体" w:cs="宋体" w:hint="eastAsia"/>
                  <w:kern w:val="0"/>
                  <w:sz w:val="24"/>
                  <w:szCs w:val="24"/>
                </w:rPr>
                <w:t>2021年6月9日</w:t>
              </w:r>
            </w:sdtContent>
          </w:sdt>
        </w:p>
        <w:p w14:paraId="3B2AE17F" w14:textId="1568E20F" w:rsidR="00A85BB3" w:rsidRDefault="00600CC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1-06-09T00:00:00Z">
                <w:dateFormat w:val="yyyy'年'M'月'd'日'"/>
                <w:lid w:val="zh-CN"/>
                <w:storeMappedDataAs w:val="dateTime"/>
                <w:calendar w:val="gregorian"/>
              </w:date>
            </w:sdtPr>
            <w:sdtEndPr/>
            <w:sdtContent>
              <w:r w:rsidR="00CB3715">
                <w:rPr>
                  <w:rFonts w:ascii="宋体" w:hAnsi="宋体" w:cs="宋体" w:hint="eastAsia"/>
                  <w:kern w:val="0"/>
                  <w:sz w:val="24"/>
                  <w:szCs w:val="24"/>
                </w:rPr>
                <w:t>2021年6月9日</w:t>
              </w:r>
            </w:sdtContent>
          </w:sdt>
        </w:p>
        <w:p w14:paraId="77199349" w14:textId="77777777" w:rsidR="00A85BB3" w:rsidRDefault="00600CC3">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14:paraId="2B3442AB" w14:textId="77777777" w:rsidR="00A85BB3" w:rsidRDefault="00600CC3" w:rsidP="00C213AB">
      <w:pPr>
        <w:pStyle w:val="2"/>
        <w:keepNext w:val="0"/>
        <w:keepLines w:val="0"/>
        <w:numPr>
          <w:ilvl w:val="0"/>
          <w:numId w:val="12"/>
        </w:numPr>
        <w:spacing w:after="0" w:line="415" w:lineRule="auto"/>
        <w:rPr>
          <w:b w:val="0"/>
          <w:kern w:val="0"/>
          <w:sz w:val="24"/>
          <w:szCs w:val="24"/>
        </w:rPr>
      </w:pPr>
      <w:r>
        <w:rPr>
          <w:rFonts w:hint="eastAsia"/>
          <w:b w:val="0"/>
          <w:kern w:val="0"/>
          <w:sz w:val="24"/>
          <w:szCs w:val="24"/>
        </w:rPr>
        <w:t>融资融券、转融通、约定购回业务账户和沪股通投资者的投票程序</w:t>
      </w:r>
    </w:p>
    <w:p w14:paraId="0EEE6A5F" w14:textId="77777777" w:rsidR="00A85BB3" w:rsidRDefault="00600CC3" w:rsidP="00C213AB">
      <w:pPr>
        <w:pStyle w:val="a6"/>
        <w:widowControl/>
        <w:spacing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涉及融资融券、转融通业务、约定购回业务相关账户以及沪股通投资者的投票，应按照《上海证券交易所上市公司股东大会网络投票实施细则》等有关规定执行。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14:paraId="6B738697" w14:textId="77777777" w:rsidR="00A85BB3" w:rsidRDefault="00600CC3">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49FF4504" w14:textId="36528F70" w:rsidR="00A85BB3" w:rsidRDefault="008F5769">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8A3C13">
                <w:rPr>
                  <w:rFonts w:asciiTheme="minorEastAsia" w:hAnsiTheme="minorEastAsia" w:hint="eastAsia"/>
                  <w:sz w:val="24"/>
                  <w:szCs w:val="24"/>
                </w:rPr>
                <w:t>无</w:t>
              </w:r>
            </w:sdtContent>
          </w:sdt>
        </w:p>
      </w:sdtContent>
    </w:sdt>
    <w:p w14:paraId="61079586" w14:textId="77777777" w:rsidR="00A85BB3" w:rsidRDefault="00600CC3">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7B00252B" w14:textId="77777777" w:rsidR="00A85BB3" w:rsidRDefault="00600CC3">
      <w:pPr>
        <w:pStyle w:val="a6"/>
        <w:ind w:left="420" w:firstLineChars="0" w:firstLine="0"/>
        <w:rPr>
          <w:sz w:val="24"/>
          <w:szCs w:val="24"/>
        </w:rPr>
      </w:pPr>
      <w:r>
        <w:rPr>
          <w:rFonts w:hint="eastAsia"/>
          <w:sz w:val="24"/>
          <w:szCs w:val="24"/>
        </w:rPr>
        <w:t>本次股东大会审议议案及投票股东类型</w:t>
      </w:r>
    </w:p>
    <w:sdt>
      <w:sdtPr>
        <w:alias w:val="模块:序号议案名称投票对象   A股股股东B股股东优先股股东..."/>
        <w:tag w:val="_GBC_6cf3d47a280c46a8a6a3d32688139c81"/>
        <w:id w:val="1191302"/>
        <w:lock w:val="sdtLocked"/>
        <w:placeholder>
          <w:docPart w:val="GBC22222222222222222222222222222"/>
        </w:placeholder>
      </w:sdtPr>
      <w:sdtEndPr>
        <w:rPr>
          <w:rFonts w:hint="eastAsia"/>
        </w:rPr>
      </w:sdtEnd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4"/>
            <w:gridCol w:w="4780"/>
            <w:gridCol w:w="2592"/>
          </w:tblGrid>
          <w:tr w:rsidR="00B21344" w14:paraId="7959DBF6" w14:textId="77777777" w:rsidTr="00CB3715">
            <w:trPr>
              <w:trHeight w:val="445"/>
            </w:trPr>
            <w:tc>
              <w:tcPr>
                <w:tcW w:w="557" w:type="pct"/>
                <w:vMerge w:val="restart"/>
                <w:vAlign w:val="center"/>
              </w:tcPr>
              <w:p w14:paraId="48D9F439" w14:textId="77777777" w:rsidR="00B21344" w:rsidRDefault="008F5769" w:rsidP="00CB06F9">
                <w:pPr>
                  <w:jc w:val="center"/>
                  <w:rPr>
                    <w:sz w:val="24"/>
                  </w:rPr>
                </w:pPr>
                <w:sdt>
                  <w:sdtPr>
                    <w:rPr>
                      <w:rFonts w:hint="eastAsia"/>
                      <w:sz w:val="24"/>
                    </w:rPr>
                    <w:tag w:val="_PLD_d56e99b5af5e448aa35f6d7511a1c684"/>
                    <w:id w:val="-597177655"/>
                    <w:lock w:val="sdtLocked"/>
                  </w:sdtPr>
                  <w:sdtEndPr/>
                  <w:sdtContent>
                    <w:r w:rsidR="00B21344">
                      <w:rPr>
                        <w:rFonts w:hint="eastAsia"/>
                        <w:sz w:val="24"/>
                      </w:rPr>
                      <w:t>序号</w:t>
                    </w:r>
                  </w:sdtContent>
                </w:sdt>
              </w:p>
            </w:tc>
            <w:sdt>
              <w:sdtPr>
                <w:rPr>
                  <w:rFonts w:hint="eastAsia"/>
                  <w:sz w:val="24"/>
                </w:rPr>
                <w:tag w:val="_PLD_491222976a3c4ab0b59fd08723e52dd3"/>
                <w:id w:val="-120307628"/>
                <w:lock w:val="sdtLocked"/>
              </w:sdtPr>
              <w:sdtEndPr/>
              <w:sdtContent>
                <w:tc>
                  <w:tcPr>
                    <w:tcW w:w="2881" w:type="pct"/>
                    <w:vMerge w:val="restart"/>
                    <w:vAlign w:val="center"/>
                  </w:tcPr>
                  <w:p w14:paraId="6C7B1C8D" w14:textId="77777777" w:rsidR="00B21344" w:rsidRDefault="00B21344" w:rsidP="00CB06F9">
                    <w:pPr>
                      <w:jc w:val="center"/>
                      <w:rPr>
                        <w:sz w:val="24"/>
                      </w:rPr>
                    </w:pPr>
                    <w:r>
                      <w:rPr>
                        <w:rFonts w:hint="eastAsia"/>
                        <w:sz w:val="24"/>
                      </w:rPr>
                      <w:t>议案名称</w:t>
                    </w:r>
                  </w:p>
                </w:tc>
              </w:sdtContent>
            </w:sdt>
            <w:sdt>
              <w:sdtPr>
                <w:rPr>
                  <w:rFonts w:hint="eastAsia"/>
                  <w:sz w:val="24"/>
                </w:rPr>
                <w:tag w:val="_PLD_c9e56675797c415c939766c08f5a5c21"/>
                <w:id w:val="999625691"/>
                <w:lock w:val="sdtLocked"/>
              </w:sdtPr>
              <w:sdtEndPr/>
              <w:sdtContent>
                <w:tc>
                  <w:tcPr>
                    <w:tcW w:w="1561" w:type="pct"/>
                    <w:vAlign w:val="center"/>
                  </w:tcPr>
                  <w:p w14:paraId="4A033D77" w14:textId="77777777" w:rsidR="00B21344" w:rsidRDefault="00B21344" w:rsidP="00CB06F9">
                    <w:pPr>
                      <w:jc w:val="center"/>
                      <w:rPr>
                        <w:sz w:val="24"/>
                      </w:rPr>
                    </w:pPr>
                    <w:r>
                      <w:rPr>
                        <w:rFonts w:hint="eastAsia"/>
                        <w:sz w:val="24"/>
                      </w:rPr>
                      <w:t>投票股东类型</w:t>
                    </w:r>
                  </w:p>
                </w:tc>
              </w:sdtContent>
            </w:sdt>
          </w:tr>
          <w:tr w:rsidR="00B21344" w14:paraId="4915865D" w14:textId="77777777" w:rsidTr="00CB3715">
            <w:trPr>
              <w:trHeight w:val="468"/>
            </w:trPr>
            <w:tc>
              <w:tcPr>
                <w:tcW w:w="557" w:type="pct"/>
                <w:vMerge/>
              </w:tcPr>
              <w:p w14:paraId="0758757D" w14:textId="77777777" w:rsidR="00B21344" w:rsidRDefault="00B21344" w:rsidP="00CB06F9">
                <w:pPr>
                  <w:rPr>
                    <w:sz w:val="24"/>
                  </w:rPr>
                </w:pPr>
              </w:p>
            </w:tc>
            <w:tc>
              <w:tcPr>
                <w:tcW w:w="2881" w:type="pct"/>
                <w:vMerge/>
              </w:tcPr>
              <w:p w14:paraId="679FFF78" w14:textId="77777777" w:rsidR="00B21344" w:rsidRDefault="00B21344" w:rsidP="00CB06F9">
                <w:pPr>
                  <w:rPr>
                    <w:sz w:val="24"/>
                  </w:rPr>
                </w:pPr>
              </w:p>
            </w:tc>
            <w:sdt>
              <w:sdtPr>
                <w:rPr>
                  <w:rFonts w:hint="eastAsia"/>
                  <w:sz w:val="24"/>
                </w:rPr>
                <w:tag w:val="_PLD_586d52a0a11448758f483df4c9fc4572"/>
                <w:id w:val="-42446498"/>
                <w:lock w:val="sdtLocked"/>
              </w:sdtPr>
              <w:sdtEndPr/>
              <w:sdtContent>
                <w:tc>
                  <w:tcPr>
                    <w:tcW w:w="1561" w:type="pct"/>
                    <w:vAlign w:val="center"/>
                  </w:tcPr>
                  <w:p w14:paraId="00188E3E" w14:textId="77777777" w:rsidR="00B21344" w:rsidRDefault="00B21344" w:rsidP="00CB06F9">
                    <w:pPr>
                      <w:jc w:val="center"/>
                      <w:rPr>
                        <w:sz w:val="24"/>
                      </w:rPr>
                    </w:pPr>
                    <w:r>
                      <w:rPr>
                        <w:rFonts w:hint="eastAsia"/>
                        <w:sz w:val="24"/>
                      </w:rPr>
                      <w:t>A</w:t>
                    </w:r>
                    <w:r>
                      <w:rPr>
                        <w:rFonts w:hint="eastAsia"/>
                        <w:sz w:val="24"/>
                      </w:rPr>
                      <w:t>股股东及</w:t>
                    </w:r>
                    <w:r>
                      <w:rPr>
                        <w:rFonts w:hint="eastAsia"/>
                        <w:sz w:val="24"/>
                      </w:rPr>
                      <w:t>H</w:t>
                    </w:r>
                    <w:r>
                      <w:rPr>
                        <w:rFonts w:hint="eastAsia"/>
                        <w:sz w:val="24"/>
                      </w:rPr>
                      <w:t>股股东</w:t>
                    </w:r>
                  </w:p>
                </w:tc>
              </w:sdtContent>
            </w:sdt>
          </w:tr>
          <w:tr w:rsidR="00B21344" w14:paraId="2BFA8669" w14:textId="77777777" w:rsidTr="00CB3715">
            <w:tc>
              <w:tcPr>
                <w:tcW w:w="5000" w:type="pct"/>
                <w:gridSpan w:val="3"/>
              </w:tcPr>
              <w:p w14:paraId="59D06D36" w14:textId="77777777" w:rsidR="00B21344" w:rsidRDefault="008F5769" w:rsidP="00CB06F9">
                <w:pPr>
                  <w:jc w:val="left"/>
                  <w:rPr>
                    <w:sz w:val="24"/>
                    <w:szCs w:val="24"/>
                  </w:rPr>
                </w:pPr>
                <w:sdt>
                  <w:sdtPr>
                    <w:rPr>
                      <w:rFonts w:hint="eastAsia"/>
                      <w:sz w:val="24"/>
                      <w:szCs w:val="24"/>
                    </w:rPr>
                    <w:tag w:val="_GBC_21226f34f96047cd91dc81234986cb89"/>
                    <w:id w:val="-532040646"/>
                    <w:lock w:val="sdtLocked"/>
                  </w:sdtPr>
                  <w:sdtEndPr/>
                  <w:sdtContent>
                    <w:r w:rsidR="00B21344">
                      <w:rPr>
                        <w:rFonts w:hint="eastAsia"/>
                        <w:sz w:val="24"/>
                        <w:szCs w:val="24"/>
                      </w:rPr>
                      <w:t>非累积投票议案</w:t>
                    </w:r>
                  </w:sdtContent>
                </w:sdt>
              </w:p>
            </w:tc>
          </w:tr>
          <w:sdt>
            <w:sdtPr>
              <w:rPr>
                <w:sz w:val="24"/>
              </w:rPr>
              <w:alias w:val="审议听取的议案和报告"/>
              <w:tag w:val="_GBC_7d99c1a5acb64173a253cfcdefba2671"/>
              <w:id w:val="1609699365"/>
              <w:lock w:val="sdtLocked"/>
              <w:placeholder>
                <w:docPart w:val="8AEC0DB8C10D4B6EA3046C3CBA5FB9EB"/>
              </w:placeholder>
            </w:sdtPr>
            <w:sdtEndPr>
              <w:rPr>
                <w:rFonts w:asciiTheme="minorEastAsia" w:hAnsiTheme="minorEastAsia"/>
                <w:szCs w:val="24"/>
              </w:rPr>
            </w:sdtEndPr>
            <w:sdtContent>
              <w:tr w:rsidR="00B21344" w14:paraId="70C6FD4A" w14:textId="77777777" w:rsidTr="00CB3715">
                <w:sdt>
                  <w:sdtPr>
                    <w:rPr>
                      <w:sz w:val="24"/>
                    </w:rPr>
                    <w:alias w:val="审议听取的议案和报告_议案和报告的序号"/>
                    <w:tag w:val="_GBC_84546a6090c442c0ac1c3f3ae71734f5"/>
                    <w:id w:val="2099449122"/>
                    <w:lock w:val="sdtLocked"/>
                    <w:text/>
                  </w:sdtPr>
                  <w:sdtEndPr/>
                  <w:sdtContent>
                    <w:tc>
                      <w:tcPr>
                        <w:tcW w:w="557" w:type="pct"/>
                      </w:tcPr>
                      <w:p w14:paraId="45034329" w14:textId="3523B03D" w:rsidR="00B21344" w:rsidRDefault="00CB3715" w:rsidP="00CB06F9">
                        <w:pPr>
                          <w:rPr>
                            <w:sz w:val="24"/>
                          </w:rPr>
                        </w:pPr>
                        <w:r>
                          <w:rPr>
                            <w:sz w:val="24"/>
                          </w:rPr>
                          <w:t>1</w:t>
                        </w:r>
                      </w:p>
                    </w:tc>
                  </w:sdtContent>
                </w:sdt>
                <w:sdt>
                  <w:sdtPr>
                    <w:rPr>
                      <w:sz w:val="24"/>
                    </w:rPr>
                    <w:alias w:val="审议听取的议案和报告_议案和报告名称"/>
                    <w:tag w:val="_GBC_2d47efd670c5406fafca7da025f5f537"/>
                    <w:id w:val="698291092"/>
                    <w:lock w:val="sdtLocked"/>
                    <w:text/>
                  </w:sdtPr>
                  <w:sdtEndPr/>
                  <w:sdtContent>
                    <w:tc>
                      <w:tcPr>
                        <w:tcW w:w="2881" w:type="pct"/>
                      </w:tcPr>
                      <w:p w14:paraId="29344DA5" w14:textId="38655F53" w:rsidR="00B21344" w:rsidRDefault="00CB3715" w:rsidP="00CB06F9">
                        <w:pPr>
                          <w:rPr>
                            <w:sz w:val="24"/>
                          </w:rPr>
                        </w:pPr>
                        <w:r>
                          <w:rPr>
                            <w:sz w:val="24"/>
                          </w:rPr>
                          <w:t>审议公司</w:t>
                        </w:r>
                        <w:r>
                          <w:rPr>
                            <w:sz w:val="24"/>
                          </w:rPr>
                          <w:t>2020</w:t>
                        </w:r>
                        <w:r>
                          <w:rPr>
                            <w:sz w:val="24"/>
                          </w:rPr>
                          <w:t>年</w:t>
                        </w:r>
                        <w:r>
                          <w:rPr>
                            <w:sz w:val="24"/>
                          </w:rPr>
                          <w:t>A</w:t>
                        </w:r>
                        <w:r>
                          <w:rPr>
                            <w:sz w:val="24"/>
                          </w:rPr>
                          <w:t>股年度报告全文及摘要、</w:t>
                        </w:r>
                        <w:r>
                          <w:rPr>
                            <w:sz w:val="24"/>
                          </w:rPr>
                          <w:t>H</w:t>
                        </w:r>
                        <w:r>
                          <w:rPr>
                            <w:sz w:val="24"/>
                          </w:rPr>
                          <w:t>股年度报告；</w:t>
                        </w:r>
                      </w:p>
                    </w:tc>
                  </w:sdtContent>
                </w:sdt>
                <w:sdt>
                  <w:sdtPr>
                    <w:rPr>
                      <w:rFonts w:asciiTheme="minorEastAsia" w:hAnsiTheme="minorEastAsia"/>
                      <w:sz w:val="24"/>
                      <w:szCs w:val="24"/>
                    </w:rPr>
                    <w:alias w:val="审议议案_投票对象是否是A股股东"/>
                    <w:tag w:val="_GBC_cb20e7b207234f878d35369b3210f6ca"/>
                    <w:id w:val="1766270052"/>
                    <w:lock w:val="sdtLocked"/>
                    <w:comboBox>
                      <w:listItem w:displayText="√" w:value="√"/>
                    </w:comboBox>
                  </w:sdtPr>
                  <w:sdtEndPr/>
                  <w:sdtContent>
                    <w:tc>
                      <w:tcPr>
                        <w:tcW w:w="1561" w:type="pct"/>
                      </w:tcPr>
                      <w:p w14:paraId="56936CEF" w14:textId="7F153780"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908154962"/>
              <w:lock w:val="sdtLocked"/>
              <w:placeholder>
                <w:docPart w:val="8AEC0DB8C10D4B6EA3046C3CBA5FB9EB"/>
              </w:placeholder>
            </w:sdtPr>
            <w:sdtEndPr>
              <w:rPr>
                <w:rFonts w:asciiTheme="minorEastAsia" w:hAnsiTheme="minorEastAsia"/>
                <w:szCs w:val="24"/>
              </w:rPr>
            </w:sdtEndPr>
            <w:sdtContent>
              <w:tr w:rsidR="00B21344" w14:paraId="258316ED" w14:textId="77777777" w:rsidTr="00CB3715">
                <w:sdt>
                  <w:sdtPr>
                    <w:rPr>
                      <w:sz w:val="24"/>
                    </w:rPr>
                    <w:alias w:val="审议听取的议案和报告_议案和报告的序号"/>
                    <w:tag w:val="_GBC_84546a6090c442c0ac1c3f3ae71734f5"/>
                    <w:id w:val="-1426100911"/>
                    <w:lock w:val="sdtLocked"/>
                    <w:text/>
                  </w:sdtPr>
                  <w:sdtEndPr/>
                  <w:sdtContent>
                    <w:tc>
                      <w:tcPr>
                        <w:tcW w:w="557" w:type="pct"/>
                      </w:tcPr>
                      <w:p w14:paraId="1CEFF260" w14:textId="3F0B8EBA" w:rsidR="00B21344" w:rsidRDefault="00CB3715" w:rsidP="00CB06F9">
                        <w:pPr>
                          <w:rPr>
                            <w:sz w:val="24"/>
                          </w:rPr>
                        </w:pPr>
                        <w:r>
                          <w:rPr>
                            <w:sz w:val="24"/>
                          </w:rPr>
                          <w:t>2</w:t>
                        </w:r>
                      </w:p>
                    </w:tc>
                  </w:sdtContent>
                </w:sdt>
                <w:bookmarkStart w:id="0" w:name="_Hlk69200205" w:displacedByCustomXml="next"/>
                <w:sdt>
                  <w:sdtPr>
                    <w:rPr>
                      <w:sz w:val="24"/>
                    </w:rPr>
                    <w:alias w:val="审议听取的议案和报告_议案和报告名称"/>
                    <w:tag w:val="_GBC_2d47efd670c5406fafca7da025f5f537"/>
                    <w:id w:val="304751272"/>
                    <w:lock w:val="sdtLocked"/>
                    <w:text/>
                  </w:sdtPr>
                  <w:sdtEndPr/>
                  <w:sdtContent>
                    <w:bookmarkEnd w:id="0" w:displacedByCustomXml="prev"/>
                    <w:tc>
                      <w:tcPr>
                        <w:tcW w:w="2881" w:type="pct"/>
                      </w:tcPr>
                      <w:p w14:paraId="3C321555" w14:textId="06582CF6" w:rsidR="00B21344" w:rsidRDefault="00CB3715" w:rsidP="00CB06F9">
                        <w:pPr>
                          <w:rPr>
                            <w:sz w:val="24"/>
                          </w:rPr>
                        </w:pPr>
                        <w:r>
                          <w:rPr>
                            <w:sz w:val="24"/>
                          </w:rPr>
                          <w:t>审议公司</w:t>
                        </w:r>
                        <w:r>
                          <w:rPr>
                            <w:sz w:val="24"/>
                          </w:rPr>
                          <w:t>2020</w:t>
                        </w:r>
                        <w:r>
                          <w:rPr>
                            <w:sz w:val="24"/>
                          </w:rPr>
                          <w:t>年度董事会工作报告；</w:t>
                        </w:r>
                      </w:p>
                    </w:tc>
                  </w:sdtContent>
                </w:sdt>
                <w:sdt>
                  <w:sdtPr>
                    <w:rPr>
                      <w:rFonts w:asciiTheme="minorEastAsia" w:hAnsiTheme="minorEastAsia"/>
                      <w:sz w:val="24"/>
                      <w:szCs w:val="24"/>
                    </w:rPr>
                    <w:alias w:val="审议议案_投票对象是否是A股股东"/>
                    <w:tag w:val="_GBC_cb20e7b207234f878d35369b3210f6ca"/>
                    <w:id w:val="-580364899"/>
                    <w:lock w:val="sdtLocked"/>
                    <w:comboBox>
                      <w:listItem w:displayText="√" w:value="√"/>
                    </w:comboBox>
                  </w:sdtPr>
                  <w:sdtEndPr/>
                  <w:sdtContent>
                    <w:tc>
                      <w:tcPr>
                        <w:tcW w:w="1561" w:type="pct"/>
                      </w:tcPr>
                      <w:p w14:paraId="68692A27" w14:textId="06A4845B"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bookmarkStart w:id="1" w:name="_Hlk69201554" w:displacedByCustomXml="next"/>
          <w:sdt>
            <w:sdtPr>
              <w:rPr>
                <w:sz w:val="24"/>
              </w:rPr>
              <w:alias w:val="审议听取的议案和报告"/>
              <w:tag w:val="_GBC_7d99c1a5acb64173a253cfcdefba2671"/>
              <w:id w:val="1334726981"/>
              <w:lock w:val="sdtLocked"/>
              <w:placeholder>
                <w:docPart w:val="8AEC0DB8C10D4B6EA3046C3CBA5FB9EB"/>
              </w:placeholder>
            </w:sdtPr>
            <w:sdtEndPr>
              <w:rPr>
                <w:rFonts w:asciiTheme="minorEastAsia" w:hAnsiTheme="minorEastAsia"/>
                <w:szCs w:val="24"/>
              </w:rPr>
            </w:sdtEndPr>
            <w:sdtContent>
              <w:tr w:rsidR="00B21344" w14:paraId="32725C49" w14:textId="77777777" w:rsidTr="00CB3715">
                <w:sdt>
                  <w:sdtPr>
                    <w:rPr>
                      <w:sz w:val="24"/>
                    </w:rPr>
                    <w:alias w:val="审议听取的议案和报告_议案和报告的序号"/>
                    <w:tag w:val="_GBC_84546a6090c442c0ac1c3f3ae71734f5"/>
                    <w:id w:val="390625564"/>
                    <w:lock w:val="sdtLocked"/>
                    <w:text/>
                  </w:sdtPr>
                  <w:sdtEndPr/>
                  <w:sdtContent>
                    <w:tc>
                      <w:tcPr>
                        <w:tcW w:w="557" w:type="pct"/>
                      </w:tcPr>
                      <w:p w14:paraId="31134622" w14:textId="04E79F90" w:rsidR="00B21344" w:rsidRDefault="00CB3715" w:rsidP="00CB06F9">
                        <w:pPr>
                          <w:rPr>
                            <w:sz w:val="24"/>
                          </w:rPr>
                        </w:pPr>
                        <w:r>
                          <w:rPr>
                            <w:sz w:val="24"/>
                          </w:rPr>
                          <w:t>3</w:t>
                        </w:r>
                      </w:p>
                    </w:tc>
                  </w:sdtContent>
                </w:sdt>
                <w:sdt>
                  <w:sdtPr>
                    <w:rPr>
                      <w:sz w:val="24"/>
                    </w:rPr>
                    <w:alias w:val="审议听取的议案和报告_议案和报告名称"/>
                    <w:tag w:val="_GBC_2d47efd670c5406fafca7da025f5f537"/>
                    <w:id w:val="-1911147561"/>
                    <w:lock w:val="sdtLocked"/>
                    <w:text/>
                  </w:sdtPr>
                  <w:sdtEndPr/>
                  <w:sdtContent>
                    <w:tc>
                      <w:tcPr>
                        <w:tcW w:w="2881" w:type="pct"/>
                      </w:tcPr>
                      <w:p w14:paraId="4B765D7E" w14:textId="70121CDB" w:rsidR="00B21344" w:rsidRDefault="00CB3715" w:rsidP="00CB06F9">
                        <w:pPr>
                          <w:rPr>
                            <w:sz w:val="24"/>
                          </w:rPr>
                        </w:pPr>
                        <w:r>
                          <w:rPr>
                            <w:sz w:val="24"/>
                          </w:rPr>
                          <w:t>审议公司</w:t>
                        </w:r>
                        <w:r>
                          <w:rPr>
                            <w:sz w:val="24"/>
                          </w:rPr>
                          <w:t>2020</w:t>
                        </w:r>
                        <w:r>
                          <w:rPr>
                            <w:sz w:val="24"/>
                          </w:rPr>
                          <w:t>年度监事会工作报告；</w:t>
                        </w:r>
                      </w:p>
                    </w:tc>
                  </w:sdtContent>
                </w:sdt>
                <w:sdt>
                  <w:sdtPr>
                    <w:rPr>
                      <w:rFonts w:asciiTheme="minorEastAsia" w:hAnsiTheme="minorEastAsia"/>
                      <w:sz w:val="24"/>
                      <w:szCs w:val="24"/>
                    </w:rPr>
                    <w:alias w:val="审议议案_投票对象是否是A股股东"/>
                    <w:tag w:val="_GBC_cb20e7b207234f878d35369b3210f6ca"/>
                    <w:id w:val="423844254"/>
                    <w:lock w:val="sdtLocked"/>
                    <w:comboBox>
                      <w:listItem w:displayText="√" w:value="√"/>
                    </w:comboBox>
                  </w:sdtPr>
                  <w:sdtEndPr/>
                  <w:sdtContent>
                    <w:tc>
                      <w:tcPr>
                        <w:tcW w:w="1561" w:type="pct"/>
                      </w:tcPr>
                      <w:p w14:paraId="16ED8E22" w14:textId="5AB508BD"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bookmarkEnd w:id="1" w:displacedByCustomXml="next"/>
          <w:bookmarkStart w:id="2" w:name="_Hlk69201688" w:displacedByCustomXml="next"/>
          <w:sdt>
            <w:sdtPr>
              <w:rPr>
                <w:sz w:val="24"/>
              </w:rPr>
              <w:alias w:val="审议听取的议案和报告"/>
              <w:tag w:val="_GBC_7d99c1a5acb64173a253cfcdefba2671"/>
              <w:id w:val="2042708845"/>
              <w:lock w:val="sdtLocked"/>
              <w:placeholder>
                <w:docPart w:val="8AEC0DB8C10D4B6EA3046C3CBA5FB9EB"/>
              </w:placeholder>
            </w:sdtPr>
            <w:sdtEndPr>
              <w:rPr>
                <w:rFonts w:asciiTheme="minorEastAsia" w:hAnsiTheme="minorEastAsia"/>
                <w:szCs w:val="24"/>
              </w:rPr>
            </w:sdtEndPr>
            <w:sdtContent>
              <w:tr w:rsidR="00B21344" w14:paraId="6F143778" w14:textId="77777777" w:rsidTr="00CB3715">
                <w:sdt>
                  <w:sdtPr>
                    <w:rPr>
                      <w:sz w:val="24"/>
                    </w:rPr>
                    <w:alias w:val="审议听取的议案和报告_议案和报告的序号"/>
                    <w:tag w:val="_GBC_84546a6090c442c0ac1c3f3ae71734f5"/>
                    <w:id w:val="-1898425085"/>
                    <w:lock w:val="sdtLocked"/>
                    <w:text/>
                  </w:sdtPr>
                  <w:sdtEndPr/>
                  <w:sdtContent>
                    <w:tc>
                      <w:tcPr>
                        <w:tcW w:w="557" w:type="pct"/>
                      </w:tcPr>
                      <w:p w14:paraId="684B1D41" w14:textId="41D75CFD" w:rsidR="00B21344" w:rsidRDefault="00CB3715" w:rsidP="00CB06F9">
                        <w:pPr>
                          <w:rPr>
                            <w:sz w:val="24"/>
                          </w:rPr>
                        </w:pPr>
                        <w:r>
                          <w:rPr>
                            <w:sz w:val="24"/>
                          </w:rPr>
                          <w:t>4</w:t>
                        </w:r>
                      </w:p>
                    </w:tc>
                  </w:sdtContent>
                </w:sdt>
                <w:sdt>
                  <w:sdtPr>
                    <w:rPr>
                      <w:sz w:val="24"/>
                    </w:rPr>
                    <w:alias w:val="审议听取的议案和报告_议案和报告名称"/>
                    <w:tag w:val="_GBC_2d47efd670c5406fafca7da025f5f537"/>
                    <w:id w:val="-1210489547"/>
                    <w:lock w:val="sdtLocked"/>
                    <w:text/>
                  </w:sdtPr>
                  <w:sdtEndPr/>
                  <w:sdtContent>
                    <w:tc>
                      <w:tcPr>
                        <w:tcW w:w="2881" w:type="pct"/>
                      </w:tcPr>
                      <w:p w14:paraId="24AE446B" w14:textId="5475EF4C" w:rsidR="00B21344" w:rsidRDefault="00CB3715" w:rsidP="00CB06F9">
                        <w:pPr>
                          <w:rPr>
                            <w:sz w:val="24"/>
                          </w:rPr>
                        </w:pPr>
                        <w:r>
                          <w:rPr>
                            <w:sz w:val="24"/>
                          </w:rPr>
                          <w:t>审议公司</w:t>
                        </w:r>
                        <w:r>
                          <w:rPr>
                            <w:sz w:val="24"/>
                          </w:rPr>
                          <w:t>2020</w:t>
                        </w:r>
                        <w:r>
                          <w:rPr>
                            <w:sz w:val="24"/>
                          </w:rPr>
                          <w:t>年度经审计的财务报告；</w:t>
                        </w:r>
                      </w:p>
                    </w:tc>
                  </w:sdtContent>
                </w:sdt>
                <w:sdt>
                  <w:sdtPr>
                    <w:rPr>
                      <w:rFonts w:asciiTheme="minorEastAsia" w:hAnsiTheme="minorEastAsia"/>
                      <w:sz w:val="24"/>
                      <w:szCs w:val="24"/>
                    </w:rPr>
                    <w:alias w:val="审议议案_投票对象是否是A股股东"/>
                    <w:tag w:val="_GBC_cb20e7b207234f878d35369b3210f6ca"/>
                    <w:id w:val="-75910353"/>
                    <w:lock w:val="sdtLocked"/>
                    <w:comboBox>
                      <w:listItem w:displayText="√" w:value="√"/>
                    </w:comboBox>
                  </w:sdtPr>
                  <w:sdtEndPr/>
                  <w:sdtContent>
                    <w:tc>
                      <w:tcPr>
                        <w:tcW w:w="1561" w:type="pct"/>
                      </w:tcPr>
                      <w:p w14:paraId="4C8395BC" w14:textId="41DD6E90"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bookmarkEnd w:id="2" w:displacedByCustomXml="next"/>
          <w:sdt>
            <w:sdtPr>
              <w:rPr>
                <w:sz w:val="24"/>
              </w:rPr>
              <w:alias w:val="审议听取的议案和报告"/>
              <w:tag w:val="_GBC_7d99c1a5acb64173a253cfcdefba2671"/>
              <w:id w:val="1862865688"/>
              <w:lock w:val="sdtLocked"/>
              <w:placeholder>
                <w:docPart w:val="8AEC0DB8C10D4B6EA3046C3CBA5FB9EB"/>
              </w:placeholder>
            </w:sdtPr>
            <w:sdtEndPr>
              <w:rPr>
                <w:rFonts w:asciiTheme="minorEastAsia" w:hAnsiTheme="minorEastAsia"/>
                <w:szCs w:val="24"/>
              </w:rPr>
            </w:sdtEndPr>
            <w:sdtContent>
              <w:tr w:rsidR="00B21344" w14:paraId="4E619D95" w14:textId="77777777" w:rsidTr="00CB3715">
                <w:sdt>
                  <w:sdtPr>
                    <w:rPr>
                      <w:sz w:val="24"/>
                    </w:rPr>
                    <w:alias w:val="审议听取的议案和报告_议案和报告的序号"/>
                    <w:tag w:val="_GBC_84546a6090c442c0ac1c3f3ae71734f5"/>
                    <w:id w:val="90281009"/>
                    <w:lock w:val="sdtLocked"/>
                    <w:text/>
                  </w:sdtPr>
                  <w:sdtEndPr/>
                  <w:sdtContent>
                    <w:tc>
                      <w:tcPr>
                        <w:tcW w:w="557" w:type="pct"/>
                      </w:tcPr>
                      <w:p w14:paraId="75A0DF31" w14:textId="63E7F96C" w:rsidR="00B21344" w:rsidRDefault="00CB3715" w:rsidP="00CB06F9">
                        <w:pPr>
                          <w:rPr>
                            <w:sz w:val="24"/>
                          </w:rPr>
                        </w:pPr>
                        <w:r>
                          <w:rPr>
                            <w:sz w:val="24"/>
                          </w:rPr>
                          <w:t>5</w:t>
                        </w:r>
                      </w:p>
                    </w:tc>
                  </w:sdtContent>
                </w:sdt>
                <w:sdt>
                  <w:sdtPr>
                    <w:rPr>
                      <w:sz w:val="24"/>
                    </w:rPr>
                    <w:alias w:val="审议听取的议案和报告_议案和报告名称"/>
                    <w:tag w:val="_GBC_2d47efd670c5406fafca7da025f5f537"/>
                    <w:id w:val="2124423592"/>
                    <w:lock w:val="sdtLocked"/>
                    <w:text/>
                  </w:sdtPr>
                  <w:sdtEndPr/>
                  <w:sdtContent>
                    <w:tc>
                      <w:tcPr>
                        <w:tcW w:w="2881" w:type="pct"/>
                      </w:tcPr>
                      <w:p w14:paraId="379F4A85" w14:textId="3C04593B" w:rsidR="00B21344" w:rsidRDefault="00CB3715" w:rsidP="00CB06F9">
                        <w:pPr>
                          <w:rPr>
                            <w:sz w:val="24"/>
                          </w:rPr>
                        </w:pPr>
                        <w:r>
                          <w:rPr>
                            <w:sz w:val="24"/>
                          </w:rPr>
                          <w:t>审议公司</w:t>
                        </w:r>
                        <w:r>
                          <w:rPr>
                            <w:sz w:val="24"/>
                          </w:rPr>
                          <w:t>2020</w:t>
                        </w:r>
                        <w:r>
                          <w:rPr>
                            <w:sz w:val="24"/>
                          </w:rPr>
                          <w:t>年度财务报告内部控制审计报告；</w:t>
                        </w:r>
                      </w:p>
                    </w:tc>
                  </w:sdtContent>
                </w:sdt>
                <w:sdt>
                  <w:sdtPr>
                    <w:rPr>
                      <w:rFonts w:asciiTheme="minorEastAsia" w:hAnsiTheme="minorEastAsia"/>
                      <w:sz w:val="24"/>
                      <w:szCs w:val="24"/>
                    </w:rPr>
                    <w:alias w:val="审议议案_投票对象是否是A股股东"/>
                    <w:tag w:val="_GBC_cb20e7b207234f878d35369b3210f6ca"/>
                    <w:id w:val="1954667707"/>
                    <w:lock w:val="sdtLocked"/>
                    <w:comboBox>
                      <w:listItem w:displayText="√" w:value="√"/>
                    </w:comboBox>
                  </w:sdtPr>
                  <w:sdtEndPr/>
                  <w:sdtContent>
                    <w:tc>
                      <w:tcPr>
                        <w:tcW w:w="1561" w:type="pct"/>
                      </w:tcPr>
                      <w:p w14:paraId="74FAA38F" w14:textId="02F378AA"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189876536"/>
              <w:lock w:val="sdtLocked"/>
              <w:placeholder>
                <w:docPart w:val="8AEC0DB8C10D4B6EA3046C3CBA5FB9EB"/>
              </w:placeholder>
            </w:sdtPr>
            <w:sdtEndPr>
              <w:rPr>
                <w:rFonts w:asciiTheme="minorEastAsia" w:hAnsiTheme="minorEastAsia"/>
                <w:szCs w:val="24"/>
              </w:rPr>
            </w:sdtEndPr>
            <w:sdtContent>
              <w:tr w:rsidR="00B21344" w14:paraId="31027CC0" w14:textId="77777777" w:rsidTr="00CB3715">
                <w:sdt>
                  <w:sdtPr>
                    <w:rPr>
                      <w:sz w:val="24"/>
                    </w:rPr>
                    <w:alias w:val="审议听取的议案和报告_议案和报告的序号"/>
                    <w:tag w:val="_GBC_84546a6090c442c0ac1c3f3ae71734f5"/>
                    <w:id w:val="-862288108"/>
                    <w:lock w:val="sdtLocked"/>
                    <w:text/>
                  </w:sdtPr>
                  <w:sdtEndPr/>
                  <w:sdtContent>
                    <w:tc>
                      <w:tcPr>
                        <w:tcW w:w="557" w:type="pct"/>
                      </w:tcPr>
                      <w:p w14:paraId="11E7480E" w14:textId="20725675" w:rsidR="00B21344" w:rsidRDefault="00CB3715" w:rsidP="00CB06F9">
                        <w:pPr>
                          <w:rPr>
                            <w:sz w:val="24"/>
                          </w:rPr>
                        </w:pPr>
                        <w:r>
                          <w:rPr>
                            <w:sz w:val="24"/>
                          </w:rPr>
                          <w:t>6</w:t>
                        </w:r>
                      </w:p>
                    </w:tc>
                  </w:sdtContent>
                </w:sdt>
                <w:sdt>
                  <w:sdtPr>
                    <w:rPr>
                      <w:sz w:val="24"/>
                    </w:rPr>
                    <w:alias w:val="审议听取的议案和报告_议案和报告名称"/>
                    <w:tag w:val="_GBC_2d47efd670c5406fafca7da025f5f537"/>
                    <w:id w:val="1713763909"/>
                    <w:lock w:val="sdtLocked"/>
                    <w:text/>
                  </w:sdtPr>
                  <w:sdtEndPr/>
                  <w:sdtContent>
                    <w:tc>
                      <w:tcPr>
                        <w:tcW w:w="2881" w:type="pct"/>
                      </w:tcPr>
                      <w:p w14:paraId="70C3FC47" w14:textId="5599EDCD" w:rsidR="00B21344" w:rsidRDefault="00CB3715" w:rsidP="00CB06F9">
                        <w:pPr>
                          <w:rPr>
                            <w:sz w:val="24"/>
                          </w:rPr>
                        </w:pPr>
                        <w:r>
                          <w:rPr>
                            <w:sz w:val="24"/>
                          </w:rPr>
                          <w:t>审议公司</w:t>
                        </w:r>
                        <w:r>
                          <w:rPr>
                            <w:sz w:val="24"/>
                          </w:rPr>
                          <w:t>2020</w:t>
                        </w:r>
                        <w:r>
                          <w:rPr>
                            <w:sz w:val="24"/>
                          </w:rPr>
                          <w:t>年度独立非执行董事述职报告；</w:t>
                        </w:r>
                      </w:p>
                    </w:tc>
                  </w:sdtContent>
                </w:sdt>
                <w:sdt>
                  <w:sdtPr>
                    <w:rPr>
                      <w:rFonts w:asciiTheme="minorEastAsia" w:hAnsiTheme="minorEastAsia"/>
                      <w:sz w:val="24"/>
                      <w:szCs w:val="24"/>
                    </w:rPr>
                    <w:alias w:val="审议议案_投票对象是否是A股股东"/>
                    <w:tag w:val="_GBC_cb20e7b207234f878d35369b3210f6ca"/>
                    <w:id w:val="379443209"/>
                    <w:lock w:val="sdtLocked"/>
                    <w:comboBox>
                      <w:listItem w:displayText="√" w:value="√"/>
                    </w:comboBox>
                  </w:sdtPr>
                  <w:sdtEndPr/>
                  <w:sdtContent>
                    <w:tc>
                      <w:tcPr>
                        <w:tcW w:w="1561" w:type="pct"/>
                      </w:tcPr>
                      <w:p w14:paraId="29B21CAA" w14:textId="56FD69BE"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456953754"/>
              <w:lock w:val="sdtLocked"/>
              <w:placeholder>
                <w:docPart w:val="8AEC0DB8C10D4B6EA3046C3CBA5FB9EB"/>
              </w:placeholder>
            </w:sdtPr>
            <w:sdtEndPr>
              <w:rPr>
                <w:rFonts w:asciiTheme="minorEastAsia" w:hAnsiTheme="minorEastAsia"/>
                <w:szCs w:val="24"/>
              </w:rPr>
            </w:sdtEndPr>
            <w:sdtContent>
              <w:tr w:rsidR="00B21344" w14:paraId="407511BC" w14:textId="77777777" w:rsidTr="00CB3715">
                <w:sdt>
                  <w:sdtPr>
                    <w:rPr>
                      <w:sz w:val="24"/>
                    </w:rPr>
                    <w:alias w:val="审议听取的议案和报告_议案和报告的序号"/>
                    <w:tag w:val="_GBC_84546a6090c442c0ac1c3f3ae71734f5"/>
                    <w:id w:val="-1816251937"/>
                    <w:lock w:val="sdtLocked"/>
                    <w:text/>
                  </w:sdtPr>
                  <w:sdtEndPr/>
                  <w:sdtContent>
                    <w:tc>
                      <w:tcPr>
                        <w:tcW w:w="557" w:type="pct"/>
                      </w:tcPr>
                      <w:p w14:paraId="4778A72B" w14:textId="64318B5B" w:rsidR="00B21344" w:rsidRDefault="00CB3715" w:rsidP="00CB06F9">
                        <w:pPr>
                          <w:rPr>
                            <w:sz w:val="24"/>
                          </w:rPr>
                        </w:pPr>
                        <w:r>
                          <w:rPr>
                            <w:sz w:val="24"/>
                          </w:rPr>
                          <w:t>7</w:t>
                        </w:r>
                      </w:p>
                    </w:tc>
                  </w:sdtContent>
                </w:sdt>
                <w:bookmarkStart w:id="3" w:name="_Hlk69203025" w:displacedByCustomXml="next"/>
                <w:sdt>
                  <w:sdtPr>
                    <w:rPr>
                      <w:sz w:val="24"/>
                    </w:rPr>
                    <w:alias w:val="审议听取的议案和报告_议案和报告名称"/>
                    <w:tag w:val="_GBC_2d47efd670c5406fafca7da025f5f537"/>
                    <w:id w:val="-2019383323"/>
                    <w:lock w:val="sdtLocked"/>
                    <w:text/>
                  </w:sdtPr>
                  <w:sdtEndPr/>
                  <w:sdtContent>
                    <w:bookmarkEnd w:id="3" w:displacedByCustomXml="prev"/>
                    <w:tc>
                      <w:tcPr>
                        <w:tcW w:w="2881" w:type="pct"/>
                      </w:tcPr>
                      <w:p w14:paraId="7AB1F927" w14:textId="69E03673" w:rsidR="00B21344" w:rsidRDefault="00CB3715" w:rsidP="00CB06F9">
                        <w:pPr>
                          <w:rPr>
                            <w:sz w:val="24"/>
                          </w:rPr>
                        </w:pPr>
                        <w:r>
                          <w:rPr>
                            <w:sz w:val="24"/>
                          </w:rPr>
                          <w:t>审议</w:t>
                        </w:r>
                        <w:proofErr w:type="gramStart"/>
                        <w:r>
                          <w:rPr>
                            <w:sz w:val="24"/>
                          </w:rPr>
                          <w:t>续聘信永</w:t>
                        </w:r>
                        <w:proofErr w:type="gramEnd"/>
                        <w:r>
                          <w:rPr>
                            <w:sz w:val="24"/>
                          </w:rPr>
                          <w:t>中和会计师事务所（特殊普通合伙）为公司</w:t>
                        </w:r>
                        <w:r>
                          <w:rPr>
                            <w:sz w:val="24"/>
                          </w:rPr>
                          <w:t>2021</w:t>
                        </w:r>
                        <w:r>
                          <w:rPr>
                            <w:sz w:val="24"/>
                          </w:rPr>
                          <w:t>年财务报告的审计机构，并提请股东大会授权董事会负责与其签署聘任协议以及决定其酬金事项；</w:t>
                        </w:r>
                      </w:p>
                    </w:tc>
                  </w:sdtContent>
                </w:sdt>
                <w:sdt>
                  <w:sdtPr>
                    <w:rPr>
                      <w:rFonts w:asciiTheme="minorEastAsia" w:hAnsiTheme="minorEastAsia"/>
                      <w:sz w:val="24"/>
                      <w:szCs w:val="24"/>
                    </w:rPr>
                    <w:alias w:val="审议议案_投票对象是否是A股股东"/>
                    <w:tag w:val="_GBC_cb20e7b207234f878d35369b3210f6ca"/>
                    <w:id w:val="1880663160"/>
                    <w:lock w:val="sdtLocked"/>
                    <w:comboBox>
                      <w:listItem w:displayText="√" w:value="√"/>
                    </w:comboBox>
                  </w:sdtPr>
                  <w:sdtEndPr/>
                  <w:sdtContent>
                    <w:tc>
                      <w:tcPr>
                        <w:tcW w:w="1561" w:type="pct"/>
                      </w:tcPr>
                      <w:p w14:paraId="18B059E3" w14:textId="3C9830C1"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2044512124"/>
              <w:lock w:val="sdtLocked"/>
              <w:placeholder>
                <w:docPart w:val="8AEC0DB8C10D4B6EA3046C3CBA5FB9EB"/>
              </w:placeholder>
            </w:sdtPr>
            <w:sdtEndPr>
              <w:rPr>
                <w:rFonts w:asciiTheme="minorEastAsia" w:hAnsiTheme="minorEastAsia"/>
                <w:szCs w:val="24"/>
              </w:rPr>
            </w:sdtEndPr>
            <w:sdtContent>
              <w:tr w:rsidR="00B21344" w14:paraId="2EEEAE12" w14:textId="77777777" w:rsidTr="00CB3715">
                <w:sdt>
                  <w:sdtPr>
                    <w:rPr>
                      <w:sz w:val="24"/>
                    </w:rPr>
                    <w:alias w:val="审议听取的议案和报告_议案和报告的序号"/>
                    <w:tag w:val="_GBC_84546a6090c442c0ac1c3f3ae71734f5"/>
                    <w:id w:val="1492453655"/>
                    <w:lock w:val="sdtLocked"/>
                    <w:text/>
                  </w:sdtPr>
                  <w:sdtEndPr/>
                  <w:sdtContent>
                    <w:tc>
                      <w:tcPr>
                        <w:tcW w:w="557" w:type="pct"/>
                      </w:tcPr>
                      <w:p w14:paraId="663642F2" w14:textId="241EBF95" w:rsidR="00B21344" w:rsidRDefault="00CB3715" w:rsidP="00CB06F9">
                        <w:pPr>
                          <w:rPr>
                            <w:sz w:val="24"/>
                          </w:rPr>
                        </w:pPr>
                        <w:r>
                          <w:rPr>
                            <w:sz w:val="24"/>
                          </w:rPr>
                          <w:t>8</w:t>
                        </w:r>
                      </w:p>
                    </w:tc>
                  </w:sdtContent>
                </w:sdt>
                <w:sdt>
                  <w:sdtPr>
                    <w:rPr>
                      <w:rFonts w:hint="eastAsia"/>
                      <w:sz w:val="24"/>
                    </w:rPr>
                    <w:alias w:val="审议听取的议案和报告_议案和报告名称"/>
                    <w:tag w:val="_GBC_2d47efd670c5406fafca7da025f5f537"/>
                    <w:id w:val="159279649"/>
                    <w:lock w:val="sdtLocked"/>
                    <w:text/>
                  </w:sdtPr>
                  <w:sdtEndPr/>
                  <w:sdtContent>
                    <w:tc>
                      <w:tcPr>
                        <w:tcW w:w="2881" w:type="pct"/>
                      </w:tcPr>
                      <w:p w14:paraId="4AB31C19" w14:textId="64AD3BF1" w:rsidR="00B21344" w:rsidRDefault="00CB3715" w:rsidP="00CB06F9">
                        <w:pPr>
                          <w:rPr>
                            <w:sz w:val="24"/>
                          </w:rPr>
                        </w:pPr>
                        <w:r>
                          <w:rPr>
                            <w:rFonts w:hint="eastAsia"/>
                            <w:sz w:val="24"/>
                          </w:rPr>
                          <w:t>审议续聘大华会计师事务所（特殊普通合伙）</w:t>
                        </w:r>
                        <w:r>
                          <w:rPr>
                            <w:rFonts w:hint="eastAsia"/>
                            <w:sz w:val="24"/>
                          </w:rPr>
                          <w:lastRenderedPageBreak/>
                          <w:t>为公司</w:t>
                        </w:r>
                        <w:r>
                          <w:rPr>
                            <w:rFonts w:hint="eastAsia"/>
                            <w:sz w:val="24"/>
                          </w:rPr>
                          <w:t>2021</w:t>
                        </w:r>
                        <w:r>
                          <w:rPr>
                            <w:rFonts w:hint="eastAsia"/>
                            <w:sz w:val="24"/>
                          </w:rPr>
                          <w:t>年财务报告内部控制</w:t>
                        </w:r>
                        <w:r w:rsidR="00502712">
                          <w:rPr>
                            <w:rFonts w:hint="eastAsia"/>
                            <w:sz w:val="24"/>
                          </w:rPr>
                          <w:t>审计</w:t>
                        </w:r>
                        <w:r>
                          <w:rPr>
                            <w:rFonts w:hint="eastAsia"/>
                            <w:sz w:val="24"/>
                          </w:rPr>
                          <w:t>报告的审计机构，并提请股东大会授权董事会与其签署聘任协议以及决定其酬金事项；</w:t>
                        </w:r>
                      </w:p>
                    </w:tc>
                  </w:sdtContent>
                </w:sdt>
                <w:sdt>
                  <w:sdtPr>
                    <w:rPr>
                      <w:rFonts w:asciiTheme="minorEastAsia" w:hAnsiTheme="minorEastAsia"/>
                      <w:sz w:val="24"/>
                      <w:szCs w:val="24"/>
                    </w:rPr>
                    <w:alias w:val="审议议案_投票对象是否是A股股东"/>
                    <w:tag w:val="_GBC_cb20e7b207234f878d35369b3210f6ca"/>
                    <w:id w:val="-1015990540"/>
                    <w:lock w:val="sdtLocked"/>
                    <w:comboBox>
                      <w:listItem w:displayText="√" w:value="√"/>
                    </w:comboBox>
                  </w:sdtPr>
                  <w:sdtEndPr/>
                  <w:sdtContent>
                    <w:tc>
                      <w:tcPr>
                        <w:tcW w:w="1561" w:type="pct"/>
                      </w:tcPr>
                      <w:p w14:paraId="5449D149" w14:textId="2D69F5BE"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bookmarkStart w:id="4" w:name="_Hlk69203427" w:displacedByCustomXml="next"/>
          <w:sdt>
            <w:sdtPr>
              <w:rPr>
                <w:sz w:val="24"/>
              </w:rPr>
              <w:alias w:val="审议听取的议案和报告"/>
              <w:tag w:val="_GBC_7d99c1a5acb64173a253cfcdefba2671"/>
              <w:id w:val="1542785971"/>
              <w:lock w:val="sdtLocked"/>
              <w:placeholder>
                <w:docPart w:val="8AEC0DB8C10D4B6EA3046C3CBA5FB9EB"/>
              </w:placeholder>
            </w:sdtPr>
            <w:sdtEndPr>
              <w:rPr>
                <w:rFonts w:asciiTheme="minorEastAsia" w:hAnsiTheme="minorEastAsia"/>
                <w:szCs w:val="24"/>
              </w:rPr>
            </w:sdtEndPr>
            <w:sdtContent>
              <w:tr w:rsidR="00B21344" w14:paraId="0095B30E" w14:textId="77777777" w:rsidTr="00CB3715">
                <w:sdt>
                  <w:sdtPr>
                    <w:rPr>
                      <w:sz w:val="24"/>
                    </w:rPr>
                    <w:alias w:val="审议听取的议案和报告_议案和报告的序号"/>
                    <w:tag w:val="_GBC_84546a6090c442c0ac1c3f3ae71734f5"/>
                    <w:id w:val="-2069021615"/>
                    <w:lock w:val="sdtLocked"/>
                    <w:text/>
                  </w:sdtPr>
                  <w:sdtEndPr/>
                  <w:sdtContent>
                    <w:tc>
                      <w:tcPr>
                        <w:tcW w:w="557" w:type="pct"/>
                      </w:tcPr>
                      <w:p w14:paraId="1598A622" w14:textId="23ACABEB" w:rsidR="00B21344" w:rsidRDefault="00CB3715" w:rsidP="00CB06F9">
                        <w:pPr>
                          <w:rPr>
                            <w:sz w:val="24"/>
                          </w:rPr>
                        </w:pPr>
                        <w:r>
                          <w:rPr>
                            <w:sz w:val="24"/>
                          </w:rPr>
                          <w:t>9</w:t>
                        </w:r>
                      </w:p>
                    </w:tc>
                  </w:sdtContent>
                </w:sdt>
                <w:sdt>
                  <w:sdtPr>
                    <w:rPr>
                      <w:sz w:val="24"/>
                    </w:rPr>
                    <w:alias w:val="审议听取的议案和报告_议案和报告名称"/>
                    <w:tag w:val="_GBC_2d47efd670c5406fafca7da025f5f537"/>
                    <w:id w:val="1138236200"/>
                    <w:lock w:val="sdtLocked"/>
                    <w:text/>
                  </w:sdtPr>
                  <w:sdtEndPr/>
                  <w:sdtContent>
                    <w:tc>
                      <w:tcPr>
                        <w:tcW w:w="2881" w:type="pct"/>
                      </w:tcPr>
                      <w:p w14:paraId="1C2A25AB" w14:textId="0A9BE52E" w:rsidR="00B21344" w:rsidRDefault="00CB3715" w:rsidP="00CB06F9">
                        <w:pPr>
                          <w:rPr>
                            <w:sz w:val="24"/>
                          </w:rPr>
                        </w:pPr>
                        <w:r>
                          <w:rPr>
                            <w:sz w:val="24"/>
                          </w:rPr>
                          <w:t>审议公司</w:t>
                        </w:r>
                        <w:r>
                          <w:rPr>
                            <w:sz w:val="24"/>
                          </w:rPr>
                          <w:t>2020</w:t>
                        </w:r>
                        <w:r>
                          <w:rPr>
                            <w:sz w:val="24"/>
                          </w:rPr>
                          <w:t>年度不进行利润分配的议案；</w:t>
                        </w:r>
                      </w:p>
                    </w:tc>
                  </w:sdtContent>
                </w:sdt>
                <w:sdt>
                  <w:sdtPr>
                    <w:rPr>
                      <w:rFonts w:asciiTheme="minorEastAsia" w:hAnsiTheme="minorEastAsia"/>
                      <w:sz w:val="24"/>
                      <w:szCs w:val="24"/>
                    </w:rPr>
                    <w:alias w:val="审议议案_投票对象是否是A股股东"/>
                    <w:tag w:val="_GBC_cb20e7b207234f878d35369b3210f6ca"/>
                    <w:id w:val="147949986"/>
                    <w:lock w:val="sdtLocked"/>
                    <w:comboBox>
                      <w:listItem w:displayText="√" w:value="√"/>
                    </w:comboBox>
                  </w:sdtPr>
                  <w:sdtEndPr/>
                  <w:sdtContent>
                    <w:tc>
                      <w:tcPr>
                        <w:tcW w:w="1561" w:type="pct"/>
                      </w:tcPr>
                      <w:p w14:paraId="17F3D742" w14:textId="137ED5AC"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bookmarkEnd w:id="4" w:displacedByCustomXml="next"/>
          <w:bookmarkStart w:id="5" w:name="_Hlk69203601" w:displacedByCustomXml="next"/>
          <w:sdt>
            <w:sdtPr>
              <w:rPr>
                <w:sz w:val="24"/>
              </w:rPr>
              <w:alias w:val="审议听取的议案和报告"/>
              <w:tag w:val="_GBC_7d99c1a5acb64173a253cfcdefba2671"/>
              <w:id w:val="-1200854165"/>
              <w:lock w:val="sdtLocked"/>
              <w:placeholder>
                <w:docPart w:val="8AEC0DB8C10D4B6EA3046C3CBA5FB9EB"/>
              </w:placeholder>
            </w:sdtPr>
            <w:sdtEndPr>
              <w:rPr>
                <w:rFonts w:asciiTheme="minorEastAsia" w:hAnsiTheme="minorEastAsia"/>
                <w:szCs w:val="24"/>
              </w:rPr>
            </w:sdtEndPr>
            <w:sdtContent>
              <w:tr w:rsidR="00B21344" w:rsidRPr="008A3C13" w14:paraId="7497A280" w14:textId="77777777" w:rsidTr="00CB3715">
                <w:sdt>
                  <w:sdtPr>
                    <w:rPr>
                      <w:sz w:val="24"/>
                    </w:rPr>
                    <w:alias w:val="审议听取的议案和报告_议案和报告的序号"/>
                    <w:tag w:val="_GBC_84546a6090c442c0ac1c3f3ae71734f5"/>
                    <w:id w:val="183570324"/>
                    <w:lock w:val="sdtLocked"/>
                    <w:text/>
                  </w:sdtPr>
                  <w:sdtEndPr/>
                  <w:sdtContent>
                    <w:tc>
                      <w:tcPr>
                        <w:tcW w:w="557" w:type="pct"/>
                      </w:tcPr>
                      <w:p w14:paraId="0A02DCC8" w14:textId="0A0A83C3" w:rsidR="00B21344" w:rsidRDefault="00CB3715" w:rsidP="00CB06F9">
                        <w:pPr>
                          <w:rPr>
                            <w:sz w:val="24"/>
                          </w:rPr>
                        </w:pPr>
                        <w:r>
                          <w:rPr>
                            <w:sz w:val="24"/>
                          </w:rPr>
                          <w:t>10</w:t>
                        </w:r>
                      </w:p>
                    </w:tc>
                  </w:sdtContent>
                </w:sdt>
                <w:sdt>
                  <w:sdtPr>
                    <w:rPr>
                      <w:kern w:val="0"/>
                      <w:sz w:val="24"/>
                    </w:rPr>
                    <w:alias w:val="审议听取的议案和报告_议案和报告名称"/>
                    <w:tag w:val="_GBC_2d47efd670c5406fafca7da025f5f537"/>
                    <w:id w:val="-469594475"/>
                    <w:lock w:val="sdtLocked"/>
                    <w:text/>
                  </w:sdtPr>
                  <w:sdtEndPr/>
                  <w:sdtContent>
                    <w:tc>
                      <w:tcPr>
                        <w:tcW w:w="2881" w:type="pct"/>
                      </w:tcPr>
                      <w:p w14:paraId="2ADC9D14" w14:textId="1415BAE2" w:rsidR="00B21344" w:rsidRDefault="00CB3715" w:rsidP="00CB06F9">
                        <w:pPr>
                          <w:rPr>
                            <w:sz w:val="24"/>
                          </w:rPr>
                        </w:pPr>
                        <w:r w:rsidRPr="00CB3715">
                          <w:rPr>
                            <w:rFonts w:hint="eastAsia"/>
                            <w:kern w:val="0"/>
                            <w:sz w:val="24"/>
                          </w:rPr>
                          <w:t>审议</w:t>
                        </w:r>
                        <w:r w:rsidR="00330D0E">
                          <w:rPr>
                            <w:rFonts w:hint="eastAsia"/>
                            <w:kern w:val="0"/>
                            <w:sz w:val="24"/>
                          </w:rPr>
                          <w:t>批准</w:t>
                        </w:r>
                        <w:r w:rsidRPr="00CB3715">
                          <w:rPr>
                            <w:rFonts w:hint="eastAsia"/>
                            <w:kern w:val="0"/>
                            <w:sz w:val="24"/>
                          </w:rPr>
                          <w:t>公司关于授予董事会发行</w:t>
                        </w:r>
                        <w:r w:rsidRPr="00CB3715">
                          <w:rPr>
                            <w:rFonts w:hint="eastAsia"/>
                            <w:kern w:val="0"/>
                            <w:sz w:val="24"/>
                          </w:rPr>
                          <w:t>H</w:t>
                        </w:r>
                        <w:r w:rsidRPr="00CB3715">
                          <w:rPr>
                            <w:rFonts w:hint="eastAsia"/>
                            <w:kern w:val="0"/>
                            <w:sz w:val="24"/>
                          </w:rPr>
                          <w:t>股一般性授权的议案。</w:t>
                        </w:r>
                      </w:p>
                    </w:tc>
                  </w:sdtContent>
                </w:sdt>
                <w:sdt>
                  <w:sdtPr>
                    <w:rPr>
                      <w:rFonts w:asciiTheme="minorEastAsia" w:hAnsiTheme="minorEastAsia"/>
                      <w:sz w:val="24"/>
                      <w:szCs w:val="24"/>
                    </w:rPr>
                    <w:alias w:val="审议议案_投票对象是否是A股股东"/>
                    <w:tag w:val="_GBC_cb20e7b207234f878d35369b3210f6ca"/>
                    <w:id w:val="1164360991"/>
                    <w:lock w:val="sdtLocked"/>
                    <w:comboBox>
                      <w:listItem w:displayText="√" w:value="√"/>
                    </w:comboBox>
                  </w:sdtPr>
                  <w:sdtEndPr/>
                  <w:sdtContent>
                    <w:tc>
                      <w:tcPr>
                        <w:tcW w:w="1561" w:type="pct"/>
                      </w:tcPr>
                      <w:p w14:paraId="6C82E4FD" w14:textId="1C8F1EFA" w:rsidR="00B21344" w:rsidRDefault="00CB3715" w:rsidP="00CB06F9">
                        <w:pPr>
                          <w:jc w:val="center"/>
                          <w:rPr>
                            <w:rFonts w:asciiTheme="minorEastAsia" w:hAnsiTheme="minorEastAsia"/>
                            <w:sz w:val="24"/>
                            <w:szCs w:val="24"/>
                          </w:rPr>
                        </w:pPr>
                        <w:r>
                          <w:rPr>
                            <w:rFonts w:asciiTheme="minorEastAsia" w:hAnsiTheme="minorEastAsia"/>
                            <w:sz w:val="24"/>
                            <w:szCs w:val="24"/>
                          </w:rPr>
                          <w:t>√</w:t>
                        </w:r>
                      </w:p>
                    </w:tc>
                  </w:sdtContent>
                </w:sdt>
              </w:tr>
            </w:sdtContent>
          </w:sdt>
        </w:tbl>
        <w:p w14:paraId="7CB7C8B7" w14:textId="05551C18" w:rsidR="00A85BB3" w:rsidRPr="00B21344" w:rsidRDefault="008F5769" w:rsidP="00B21344"/>
        <w:bookmarkEnd w:id="5" w:displacedByCustomXml="next"/>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sdtContent>
        <w:p w14:paraId="319C1D87" w14:textId="77777777" w:rsidR="00A85BB3" w:rsidRDefault="00600CC3">
          <w:pPr>
            <w:pStyle w:val="a6"/>
            <w:numPr>
              <w:ilvl w:val="0"/>
              <w:numId w:val="14"/>
            </w:numPr>
            <w:ind w:firstLineChars="0"/>
            <w:rPr>
              <w:sz w:val="24"/>
              <w:szCs w:val="24"/>
            </w:rPr>
          </w:pPr>
          <w:r>
            <w:rPr>
              <w:rFonts w:hint="eastAsia"/>
              <w:sz w:val="24"/>
              <w:szCs w:val="24"/>
            </w:rPr>
            <w:t>各议案已披露的时间和披露媒体</w:t>
          </w:r>
        </w:p>
        <w:p w14:paraId="4D25800F" w14:textId="6EC0C99B" w:rsidR="00A85BB3" w:rsidRDefault="008F5769" w:rsidP="000C5A34">
          <w:pPr>
            <w:pStyle w:val="a6"/>
            <w:spacing w:line="500" w:lineRule="exact"/>
            <w:ind w:left="357" w:firstLine="48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B21344" w:rsidRPr="00B21344">
                <w:rPr>
                  <w:rFonts w:hint="eastAsia"/>
                  <w:sz w:val="24"/>
                  <w:szCs w:val="24"/>
                </w:rPr>
                <w:t>公司第</w:t>
              </w:r>
              <w:r w:rsidR="00B21344">
                <w:rPr>
                  <w:rFonts w:hint="eastAsia"/>
                  <w:sz w:val="24"/>
                  <w:szCs w:val="24"/>
                </w:rPr>
                <w:t>十</w:t>
              </w:r>
              <w:r w:rsidR="00B21344" w:rsidRPr="00B21344">
                <w:rPr>
                  <w:rFonts w:hint="eastAsia"/>
                  <w:sz w:val="24"/>
                  <w:szCs w:val="24"/>
                </w:rPr>
                <w:t>届董事会第</w:t>
              </w:r>
              <w:r w:rsidR="00B21344">
                <w:rPr>
                  <w:rFonts w:hint="eastAsia"/>
                  <w:sz w:val="24"/>
                  <w:szCs w:val="24"/>
                </w:rPr>
                <w:t>三次</w:t>
              </w:r>
              <w:r w:rsidR="00B21344" w:rsidRPr="00B21344">
                <w:rPr>
                  <w:rFonts w:hint="eastAsia"/>
                  <w:sz w:val="24"/>
                  <w:szCs w:val="24"/>
                </w:rPr>
                <w:t>会议审议通过议案</w:t>
              </w:r>
              <w:r w:rsidR="00B21344" w:rsidRPr="00B21344">
                <w:rPr>
                  <w:rFonts w:hint="eastAsia"/>
                  <w:sz w:val="24"/>
                  <w:szCs w:val="24"/>
                </w:rPr>
                <w:t>1-2</w:t>
              </w:r>
              <w:r w:rsidR="00B21344" w:rsidRPr="00B21344">
                <w:rPr>
                  <w:rFonts w:hint="eastAsia"/>
                  <w:sz w:val="24"/>
                  <w:szCs w:val="24"/>
                </w:rPr>
                <w:t>、</w:t>
              </w:r>
              <w:r w:rsidR="00B21344" w:rsidRPr="00B21344">
                <w:rPr>
                  <w:rFonts w:hint="eastAsia"/>
                  <w:sz w:val="24"/>
                  <w:szCs w:val="24"/>
                </w:rPr>
                <w:t>4-</w:t>
              </w:r>
              <w:r w:rsidR="00CB3715">
                <w:rPr>
                  <w:sz w:val="24"/>
                  <w:szCs w:val="24"/>
                </w:rPr>
                <w:t>10</w:t>
              </w:r>
              <w:r w:rsidR="00B21344">
                <w:rPr>
                  <w:rFonts w:hint="eastAsia"/>
                  <w:sz w:val="24"/>
                  <w:szCs w:val="24"/>
                </w:rPr>
                <w:t>；</w:t>
              </w:r>
              <w:r w:rsidR="00B21344" w:rsidRPr="00B21344">
                <w:rPr>
                  <w:rFonts w:hint="eastAsia"/>
                  <w:sz w:val="24"/>
                  <w:szCs w:val="24"/>
                </w:rPr>
                <w:t>公司第</w:t>
              </w:r>
              <w:r w:rsidR="00B21344">
                <w:rPr>
                  <w:rFonts w:hint="eastAsia"/>
                  <w:sz w:val="24"/>
                  <w:szCs w:val="24"/>
                </w:rPr>
                <w:t>十</w:t>
              </w:r>
              <w:r w:rsidR="00B21344" w:rsidRPr="00B21344">
                <w:rPr>
                  <w:rFonts w:hint="eastAsia"/>
                  <w:sz w:val="24"/>
                  <w:szCs w:val="24"/>
                </w:rPr>
                <w:t>届监事会第</w:t>
              </w:r>
              <w:r w:rsidR="00B21344">
                <w:rPr>
                  <w:rFonts w:hint="eastAsia"/>
                  <w:sz w:val="24"/>
                  <w:szCs w:val="24"/>
                </w:rPr>
                <w:t>十一</w:t>
              </w:r>
              <w:r w:rsidR="00B21344" w:rsidRPr="00B21344">
                <w:rPr>
                  <w:rFonts w:hint="eastAsia"/>
                  <w:sz w:val="24"/>
                  <w:szCs w:val="24"/>
                </w:rPr>
                <w:t>次会议审议通过议案</w:t>
              </w:r>
              <w:r w:rsidR="00B21344" w:rsidRPr="00B21344">
                <w:rPr>
                  <w:rFonts w:hint="eastAsia"/>
                  <w:sz w:val="24"/>
                  <w:szCs w:val="24"/>
                </w:rPr>
                <w:t>1</w:t>
              </w:r>
              <w:r w:rsidR="00B21344" w:rsidRPr="00B21344">
                <w:rPr>
                  <w:rFonts w:hint="eastAsia"/>
                  <w:sz w:val="24"/>
                  <w:szCs w:val="24"/>
                </w:rPr>
                <w:t>、</w:t>
              </w:r>
              <w:r w:rsidR="00B21344" w:rsidRPr="00B21344">
                <w:rPr>
                  <w:rFonts w:hint="eastAsia"/>
                  <w:sz w:val="24"/>
                  <w:szCs w:val="24"/>
                </w:rPr>
                <w:t>3-5</w:t>
              </w:r>
              <w:r w:rsidR="00B21344">
                <w:rPr>
                  <w:rFonts w:hint="eastAsia"/>
                  <w:sz w:val="24"/>
                  <w:szCs w:val="24"/>
                </w:rPr>
                <w:t>及议案</w:t>
              </w:r>
              <w:r w:rsidR="00B77BE5">
                <w:rPr>
                  <w:sz w:val="24"/>
                  <w:szCs w:val="24"/>
                </w:rPr>
                <w:t>9</w:t>
              </w:r>
              <w:r w:rsidR="00B21344" w:rsidRPr="00B21344">
                <w:rPr>
                  <w:rFonts w:hint="eastAsia"/>
                  <w:sz w:val="24"/>
                  <w:szCs w:val="24"/>
                </w:rPr>
                <w:t>。相关董事会决议公告和监事会决议公告刊登于《上海证券报》和上海证券交易所网站</w:t>
              </w:r>
              <w:r w:rsidR="00B21344" w:rsidRPr="00B21344">
                <w:rPr>
                  <w:rFonts w:hint="eastAsia"/>
                  <w:sz w:val="24"/>
                  <w:szCs w:val="24"/>
                </w:rPr>
                <w:t xml:space="preserve"> www.sse.com.cn</w:t>
              </w:r>
              <w:r w:rsidR="00B21344" w:rsidRPr="00B21344">
                <w:rPr>
                  <w:rFonts w:hint="eastAsia"/>
                  <w:sz w:val="24"/>
                  <w:szCs w:val="24"/>
                </w:rPr>
                <w:t>、香港联合交易所披露易网站</w:t>
              </w:r>
              <w:r w:rsidR="00B21344" w:rsidRPr="00B21344">
                <w:rPr>
                  <w:rFonts w:hint="eastAsia"/>
                  <w:sz w:val="24"/>
                  <w:szCs w:val="24"/>
                </w:rPr>
                <w:t>www.hkexnews.hk</w:t>
              </w:r>
              <w:r w:rsidR="00B21344" w:rsidRPr="00B21344">
                <w:rPr>
                  <w:rFonts w:hint="eastAsia"/>
                  <w:sz w:val="24"/>
                  <w:szCs w:val="24"/>
                </w:rPr>
                <w:t>。</w:t>
              </w:r>
            </w:sdtContent>
          </w:sdt>
        </w:p>
        <w:p w14:paraId="32AEAC3F" w14:textId="77777777" w:rsidR="00A85BB3" w:rsidRDefault="008F5769">
          <w:pPr>
            <w:pStyle w:val="a6"/>
            <w:ind w:left="360" w:firstLineChars="0" w:firstLine="0"/>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rPr>
      </w:sdtEndPr>
      <w:sdtContent>
        <w:p w14:paraId="7212BCD5" w14:textId="568D3376" w:rsidR="00A85BB3" w:rsidRDefault="00600CC3">
          <w:pPr>
            <w:pStyle w:val="a6"/>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B77BE5" w:rsidRPr="00B77BE5">
                <w:rPr>
                  <w:rFonts w:hint="eastAsia"/>
                  <w:sz w:val="24"/>
                  <w:szCs w:val="24"/>
                </w:rPr>
                <w:t>议案</w:t>
              </w:r>
              <w:r w:rsidR="00B77BE5" w:rsidRPr="00B77BE5">
                <w:rPr>
                  <w:rFonts w:hint="eastAsia"/>
                  <w:sz w:val="24"/>
                  <w:szCs w:val="24"/>
                </w:rPr>
                <w:t>1</w:t>
              </w:r>
              <w:r w:rsidR="00CB3715">
                <w:rPr>
                  <w:sz w:val="24"/>
                  <w:szCs w:val="24"/>
                </w:rPr>
                <w:t>0</w:t>
              </w:r>
            </w:sdtContent>
          </w:sdt>
        </w:p>
        <w:p w14:paraId="53E33050" w14:textId="77777777" w:rsidR="00A85BB3" w:rsidRDefault="008F5769">
          <w:pPr>
            <w:pStyle w:val="a6"/>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rPr>
      </w:sdtEndPr>
      <w:sdtContent>
        <w:p w14:paraId="4DC14D7F" w14:textId="66A4ACFC" w:rsidR="00A85BB3" w:rsidRDefault="00600CC3">
          <w:pPr>
            <w:pStyle w:val="a6"/>
            <w:numPr>
              <w:ilvl w:val="0"/>
              <w:numId w:val="14"/>
            </w:numPr>
            <w:ind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B77BE5">
                <w:rPr>
                  <w:rFonts w:asciiTheme="minorEastAsia" w:hAnsiTheme="minorEastAsia" w:hint="eastAsia"/>
                  <w:sz w:val="24"/>
                  <w:szCs w:val="24"/>
                </w:rPr>
                <w:t>议案</w:t>
              </w:r>
              <w:r w:rsidR="00B77BE5">
                <w:rPr>
                  <w:rFonts w:asciiTheme="minorEastAsia" w:hAnsiTheme="minorEastAsia"/>
                  <w:sz w:val="24"/>
                  <w:szCs w:val="24"/>
                </w:rPr>
                <w:t>9</w:t>
              </w:r>
            </w:sdtContent>
          </w:sdt>
        </w:p>
        <w:p w14:paraId="0BC6D236" w14:textId="77777777" w:rsidR="00A85BB3" w:rsidRDefault="008F5769">
          <w:pPr>
            <w:pStyle w:val="a6"/>
            <w:ind w:firstLine="480"/>
            <w:rPr>
              <w:sz w:val="24"/>
              <w:szCs w:val="24"/>
            </w:rPr>
          </w:pPr>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14:paraId="657B299F" w14:textId="2D383ABA" w:rsidR="00A85BB3" w:rsidRDefault="00600CC3">
          <w:pPr>
            <w:pStyle w:val="a6"/>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B77BE5">
                <w:rPr>
                  <w:rFonts w:hint="eastAsia"/>
                  <w:sz w:val="24"/>
                  <w:szCs w:val="24"/>
                </w:rPr>
                <w:t>无</w:t>
              </w:r>
            </w:sdtContent>
          </w:sdt>
        </w:p>
        <w:p w14:paraId="40F8A7F5" w14:textId="74FB69EB" w:rsidR="00A85BB3" w:rsidRDefault="00600CC3">
          <w:pPr>
            <w:pStyle w:val="a6"/>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B77BE5">
                <w:rPr>
                  <w:rFonts w:hint="eastAsia"/>
                  <w:sz w:val="24"/>
                  <w:szCs w:val="24"/>
                </w:rPr>
                <w:t>无</w:t>
              </w:r>
            </w:sdtContent>
          </w:sdt>
        </w:p>
        <w:p w14:paraId="1E502AC3" w14:textId="77777777" w:rsidR="00A85BB3" w:rsidRDefault="008F5769">
          <w:pPr>
            <w:pStyle w:val="a6"/>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rPr>
      </w:sdtEndPr>
      <w:sdtContent>
        <w:p w14:paraId="04853CA1" w14:textId="0398F53C" w:rsidR="00A85BB3" w:rsidRDefault="00600CC3">
          <w:pPr>
            <w:pStyle w:val="a6"/>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B77BE5">
                <w:rPr>
                  <w:rFonts w:hint="eastAsia"/>
                  <w:sz w:val="24"/>
                  <w:szCs w:val="24"/>
                </w:rPr>
                <w:t>无</w:t>
              </w:r>
            </w:sdtContent>
          </w:sdt>
        </w:p>
        <w:p w14:paraId="0673B266" w14:textId="77777777" w:rsidR="00A85BB3" w:rsidRDefault="008F5769">
          <w:pPr>
            <w:pStyle w:val="a6"/>
            <w:ind w:firstLine="480"/>
            <w:rPr>
              <w:sz w:val="24"/>
              <w:szCs w:val="24"/>
            </w:rPr>
          </w:pPr>
        </w:p>
      </w:sdtContent>
    </w:sdt>
    <w:p w14:paraId="1F8FB897" w14:textId="77777777" w:rsidR="00A85BB3" w:rsidRDefault="00600CC3">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14:paraId="67A941E9" w14:textId="77777777" w:rsidR="00A85BB3" w:rsidRDefault="00600CC3">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hint="eastAsia"/>
          <w:b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EndPr/>
      <w:sdtContent>
        <w:p w14:paraId="6352654E" w14:textId="77777777" w:rsidR="00A85BB3" w:rsidRDefault="00600CC3">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股东通过上海证券交易所股东大会网络投票系统行使表决权，如果其拥有多个股东账户，可以使用持有公司股票的任一股东账户参加网络投票。投票后，视为其全部股东账户下的相同类别普通股或相同品种优</w:t>
          </w:r>
          <w:r>
            <w:rPr>
              <w:rFonts w:asciiTheme="minorEastAsia" w:eastAsiaTheme="minorEastAsia" w:hAnsiTheme="minorEastAsia" w:hint="eastAsia"/>
              <w:b w:val="0"/>
              <w:kern w:val="0"/>
              <w:sz w:val="24"/>
              <w:szCs w:val="24"/>
            </w:rPr>
            <w:lastRenderedPageBreak/>
            <w:t>先股均已分别投出同一意见的表决票。</w:t>
          </w:r>
        </w:p>
      </w:sdtContent>
    </w:sdt>
    <w:p w14:paraId="6B053D1F" w14:textId="77777777" w:rsidR="00A85BB3" w:rsidRDefault="00600CC3">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14:paraId="4306BBA8" w14:textId="77777777" w:rsidR="00A85BB3" w:rsidRDefault="00600CC3">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p w14:paraId="7459FD5C" w14:textId="77777777" w:rsidR="00A85BB3" w:rsidRDefault="00600CC3">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sdtContent>
        <w:p w14:paraId="3B59B0C0" w14:textId="77777777" w:rsidR="00A85BB3" w:rsidRDefault="00600CC3">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8"/>
            <w:gridCol w:w="1445"/>
            <w:gridCol w:w="2069"/>
            <w:gridCol w:w="2534"/>
          </w:tblGrid>
          <w:tr w:rsidR="00A85BB3" w14:paraId="0F25CCFE" w14:textId="77777777" w:rsidTr="0035113C">
            <w:trPr>
              <w:jc w:val="center"/>
            </w:trPr>
            <w:sdt>
              <w:sdtPr>
                <w:rPr>
                  <w:rFonts w:ascii="宋体" w:hAnsi="宋体" w:cs="宋体" w:hint="eastAsia"/>
                  <w:b/>
                  <w:kern w:val="0"/>
                  <w:sz w:val="24"/>
                </w:rPr>
                <w:tag w:val="_PLD_e1bd092698334c0986327d2a508b9f1a"/>
                <w:id w:val="-351264244"/>
                <w:lock w:val="sdtLocked"/>
              </w:sdtPr>
              <w:sdtEndPr/>
              <w:sdtContent>
                <w:tc>
                  <w:tcPr>
                    <w:tcW w:w="1355" w:type="pct"/>
                  </w:tcPr>
                  <w:p w14:paraId="7ADE992D" w14:textId="77777777" w:rsidR="00A85BB3" w:rsidRDefault="00600CC3">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EndPr/>
              <w:sdtContent>
                <w:tc>
                  <w:tcPr>
                    <w:tcW w:w="871" w:type="pct"/>
                  </w:tcPr>
                  <w:p w14:paraId="48A754F9" w14:textId="77777777" w:rsidR="00A85BB3" w:rsidRDefault="00600CC3">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EndPr/>
              <w:sdtContent>
                <w:tc>
                  <w:tcPr>
                    <w:tcW w:w="1247" w:type="pct"/>
                  </w:tcPr>
                  <w:p w14:paraId="5673B796" w14:textId="77777777" w:rsidR="00A85BB3" w:rsidRDefault="00600CC3">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EndPr/>
              <w:sdtContent>
                <w:tc>
                  <w:tcPr>
                    <w:tcW w:w="1527" w:type="pct"/>
                  </w:tcPr>
                  <w:p w14:paraId="3056DB3F" w14:textId="77777777" w:rsidR="00A85BB3" w:rsidRDefault="00600CC3">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A85BB3" w14:paraId="51CEB01B" w14:textId="77777777" w:rsidTr="0035113C">
            <w:trPr>
              <w:jc w:val="center"/>
            </w:trPr>
            <w:tc>
              <w:tcPr>
                <w:tcW w:w="1355" w:type="pct"/>
              </w:tcPr>
              <w:p w14:paraId="3835DC3A" w14:textId="77777777" w:rsidR="00A85BB3" w:rsidRDefault="00600CC3">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EndPr/>
              <w:sdtContent>
                <w:tc>
                  <w:tcPr>
                    <w:tcW w:w="871" w:type="pct"/>
                  </w:tcPr>
                  <w:p w14:paraId="054E8081" w14:textId="77777777" w:rsidR="00A85BB3" w:rsidRDefault="00600CC3">
                    <w:pPr>
                      <w:widowControl/>
                      <w:spacing w:line="360" w:lineRule="auto"/>
                      <w:jc w:val="center"/>
                      <w:rPr>
                        <w:rFonts w:ascii="宋体" w:hAnsi="宋体" w:cs="宋体"/>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2344326"/>
                <w:lock w:val="sdtLocked"/>
              </w:sdtPr>
              <w:sdtEndPr/>
              <w:sdtContent>
                <w:tc>
                  <w:tcPr>
                    <w:tcW w:w="1247" w:type="pct"/>
                  </w:tcPr>
                  <w:p w14:paraId="2FA489C4" w14:textId="77777777" w:rsidR="00A85BB3" w:rsidRDefault="00600CC3">
                    <w:pPr>
                      <w:widowControl/>
                      <w:spacing w:line="360" w:lineRule="auto"/>
                      <w:jc w:val="center"/>
                      <w:rPr>
                        <w:rFonts w:ascii="宋体" w:hAnsi="宋体" w:cs="宋体"/>
                        <w:kern w:val="0"/>
                        <w:sz w:val="24"/>
                        <w:szCs w:val="24"/>
                      </w:rPr>
                    </w:pPr>
                    <w:r>
                      <w:rPr>
                        <w:rFonts w:ascii="宋体" w:hAnsi="宋体" w:cs="宋体"/>
                        <w:kern w:val="0"/>
                        <w:sz w:val="24"/>
                        <w:szCs w:val="24"/>
                      </w:rPr>
                      <w:t>京城股份</w:t>
                    </w:r>
                  </w:p>
                </w:tc>
              </w:sdtContent>
            </w:sdt>
            <w:sdt>
              <w:sdtPr>
                <w:rPr>
                  <w:rFonts w:ascii="宋体" w:hAnsi="宋体" w:cs="宋体"/>
                  <w:kern w:val="0"/>
                  <w:sz w:val="24"/>
                </w:rPr>
                <w:alias w:val="股东大会股权登记日"/>
                <w:tag w:val="_GBC_20b823b5c67147f292688af594fa8d6e"/>
                <w:id w:val="5103906"/>
                <w:lock w:val="sdtLocked"/>
                <w:date w:fullDate="2021-06-01T00:00:00Z">
                  <w:dateFormat w:val="yyyy/M/d"/>
                  <w:lid w:val="zh-CN"/>
                  <w:storeMappedDataAs w:val="dateTime"/>
                  <w:calendar w:val="gregorian"/>
                </w:date>
              </w:sdtPr>
              <w:sdtEndPr/>
              <w:sdtContent>
                <w:tc>
                  <w:tcPr>
                    <w:tcW w:w="1527" w:type="pct"/>
                  </w:tcPr>
                  <w:p w14:paraId="5645E0D2" w14:textId="14BE74F8" w:rsidR="00A85BB3" w:rsidRDefault="00CB3715">
                    <w:pPr>
                      <w:widowControl/>
                      <w:spacing w:line="360" w:lineRule="auto"/>
                      <w:jc w:val="center"/>
                      <w:rPr>
                        <w:rFonts w:ascii="宋体" w:hAnsi="宋体" w:cs="宋体"/>
                        <w:kern w:val="0"/>
                        <w:sz w:val="24"/>
                      </w:rPr>
                    </w:pPr>
                    <w:r>
                      <w:rPr>
                        <w:rFonts w:ascii="宋体" w:hAnsi="宋体" w:cs="宋体" w:hint="eastAsia"/>
                        <w:kern w:val="0"/>
                        <w:sz w:val="24"/>
                      </w:rPr>
                      <w:t>2021/6/1</w:t>
                    </w:r>
                  </w:p>
                </w:tc>
              </w:sdtContent>
            </w:sdt>
          </w:tr>
        </w:tbl>
      </w:sdtContent>
    </w:sdt>
    <w:p w14:paraId="0146D128" w14:textId="77777777" w:rsidR="00A85BB3" w:rsidRDefault="00A85BB3"/>
    <w:p w14:paraId="4D68572D" w14:textId="77777777" w:rsidR="00A85BB3" w:rsidRDefault="00600CC3">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14:paraId="36E54745" w14:textId="77777777" w:rsidR="00A85BB3" w:rsidRDefault="00600CC3">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14:paraId="14EBE774" w14:textId="77777777" w:rsidR="00A85BB3" w:rsidRDefault="00600CC3">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391B0843" w14:textId="77777777" w:rsidR="00A85BB3" w:rsidRDefault="00600CC3">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14:paraId="40A0FD5C"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㈠ 符合上述出席条件的股东如</w:t>
              </w:r>
              <w:proofErr w:type="gramStart"/>
              <w:r w:rsidRPr="00C42A2B">
                <w:rPr>
                  <w:rFonts w:asciiTheme="minorEastAsia" w:hAnsiTheme="minorEastAsia" w:hint="eastAsia"/>
                  <w:sz w:val="24"/>
                  <w:szCs w:val="24"/>
                </w:rPr>
                <w:t>欲出席</w:t>
              </w:r>
              <w:proofErr w:type="gramEnd"/>
              <w:r w:rsidRPr="00C42A2B">
                <w:rPr>
                  <w:rFonts w:asciiTheme="minorEastAsia" w:hAnsiTheme="minorEastAsia" w:hint="eastAsia"/>
                  <w:sz w:val="24"/>
                  <w:szCs w:val="24"/>
                </w:rPr>
                <w:t>现场会议，须提供以下登记资料：</w:t>
              </w:r>
            </w:p>
            <w:p w14:paraId="7B247674"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1、自然人股东：本人身份证原件及复印件、股东</w:t>
              </w:r>
              <w:proofErr w:type="gramStart"/>
              <w:r w:rsidRPr="00C42A2B">
                <w:rPr>
                  <w:rFonts w:asciiTheme="minorEastAsia" w:hAnsiTheme="minorEastAsia" w:hint="eastAsia"/>
                  <w:sz w:val="24"/>
                  <w:szCs w:val="24"/>
                </w:rPr>
                <w:t>帐户</w:t>
              </w:r>
              <w:proofErr w:type="gramEnd"/>
              <w:r w:rsidRPr="00C42A2B">
                <w:rPr>
                  <w:rFonts w:asciiTheme="minorEastAsia" w:hAnsiTheme="minorEastAsia" w:hint="eastAsia"/>
                  <w:sz w:val="24"/>
                  <w:szCs w:val="24"/>
                </w:rPr>
                <w:t>卡或其他股东身份证明文件；委托代理人出席会议的，须提交书面授权委托书原件、出席人身份证原件及复印件、委托人身份证复印件、委托人股东账户卡或其他股东身份证明文件。</w:t>
              </w:r>
            </w:p>
            <w:p w14:paraId="40E13DA5"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2、法人股东：法定代表人出席会议的，须提交法定代表人证明书、加盖法</w:t>
              </w:r>
              <w:r w:rsidRPr="00C42A2B">
                <w:rPr>
                  <w:rFonts w:asciiTheme="minorEastAsia" w:hAnsiTheme="minorEastAsia" w:hint="eastAsia"/>
                  <w:sz w:val="24"/>
                  <w:szCs w:val="24"/>
                </w:rPr>
                <w:lastRenderedPageBreak/>
                <w:t>人公章的营业执照复印件、本人身份证原件及复印件等凭证；委托代理人出席会议的，须提交加盖法人公章的营业执照复印件、书面授权委托书原件、出席人身份证原件及复印件等凭证。</w:t>
              </w:r>
            </w:p>
            <w:p w14:paraId="1C06C660"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本次股东大会授权委托书请参见本公告附件1。</w:t>
              </w:r>
            </w:p>
            <w:p w14:paraId="5D18B1E1" w14:textId="34EB5FE9" w:rsidR="00A85BB3" w:rsidRDefault="00C42A2B" w:rsidP="00C42A2B">
              <w:pPr>
                <w:spacing w:line="500" w:lineRule="exact"/>
                <w:ind w:firstLineChars="200" w:firstLine="480"/>
              </w:pPr>
              <w:r w:rsidRPr="00C42A2B">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176CDFC7" w14:textId="77777777" w:rsidR="00A85BB3" w:rsidRDefault="00600CC3" w:rsidP="00C60DD9">
          <w:pPr>
            <w:pStyle w:val="1"/>
            <w:keepNext w:val="0"/>
            <w:keepLines w:val="0"/>
            <w:numPr>
              <w:ilvl w:val="0"/>
              <w:numId w:val="3"/>
            </w:numPr>
            <w:spacing w:before="240" w:after="240"/>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14:paraId="7CAB54B7"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1、会议联系方式</w:t>
              </w:r>
            </w:p>
            <w:p w14:paraId="53DDFB19" w14:textId="197353D9"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联系电话：</w:t>
              </w:r>
              <w:r w:rsidR="00CB3715" w:rsidRPr="00C42A2B">
                <w:rPr>
                  <w:rFonts w:asciiTheme="minorEastAsia" w:hAnsiTheme="minorEastAsia" w:hint="eastAsia"/>
                  <w:sz w:val="24"/>
                  <w:szCs w:val="24"/>
                </w:rPr>
                <w:t>010-58761949</w:t>
              </w:r>
              <w:r w:rsidRPr="00C42A2B">
                <w:rPr>
                  <w:rFonts w:asciiTheme="minorEastAsia" w:hAnsiTheme="minorEastAsia" w:hint="eastAsia"/>
                  <w:sz w:val="24"/>
                  <w:szCs w:val="24"/>
                </w:rPr>
                <w:t>/</w:t>
              </w:r>
              <w:r w:rsidR="00CB3715" w:rsidRPr="00C42A2B">
                <w:rPr>
                  <w:rFonts w:asciiTheme="minorEastAsia" w:hAnsiTheme="minorEastAsia" w:hint="eastAsia"/>
                  <w:sz w:val="24"/>
                  <w:szCs w:val="24"/>
                </w:rPr>
                <w:t>010-67365383</w:t>
              </w:r>
            </w:p>
            <w:p w14:paraId="05F6C96C" w14:textId="199C3B80"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传真：</w:t>
              </w:r>
              <w:r w:rsidR="00CB3715" w:rsidRPr="00C42A2B">
                <w:rPr>
                  <w:rFonts w:asciiTheme="minorEastAsia" w:hAnsiTheme="minorEastAsia" w:hint="eastAsia"/>
                  <w:sz w:val="24"/>
                  <w:szCs w:val="24"/>
                </w:rPr>
                <w:t>010-58766735</w:t>
              </w:r>
              <w:r w:rsidRPr="00C42A2B">
                <w:rPr>
                  <w:rFonts w:asciiTheme="minorEastAsia" w:hAnsiTheme="minorEastAsia" w:hint="eastAsia"/>
                  <w:sz w:val="24"/>
                  <w:szCs w:val="24"/>
                </w:rPr>
                <w:t>/</w:t>
              </w:r>
              <w:r w:rsidR="00CB3715" w:rsidRPr="00C42A2B">
                <w:rPr>
                  <w:rFonts w:asciiTheme="minorEastAsia" w:hAnsiTheme="minorEastAsia" w:hint="eastAsia"/>
                  <w:sz w:val="24"/>
                  <w:szCs w:val="24"/>
                </w:rPr>
                <w:t>010-87392058</w:t>
              </w:r>
            </w:p>
            <w:p w14:paraId="6799F7D1"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联系人：京城股份董事会办公室</w:t>
              </w:r>
            </w:p>
            <w:p w14:paraId="18C506FD"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地址：中国北京市通州区漷县镇漷县南三街2号</w:t>
              </w:r>
            </w:p>
            <w:p w14:paraId="59A9C743"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邮编：101109</w:t>
              </w:r>
            </w:p>
            <w:p w14:paraId="614E4DBF"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2、预期年度股东大会会期不超过一个工作日，与会股东食宿及交通费用自理。</w:t>
              </w:r>
            </w:p>
            <w:p w14:paraId="1409949F" w14:textId="77777777" w:rsidR="00C42A2B" w:rsidRPr="00C42A2B" w:rsidRDefault="00C42A2B" w:rsidP="00C42A2B">
              <w:pPr>
                <w:spacing w:line="500" w:lineRule="exact"/>
                <w:ind w:firstLineChars="200" w:firstLine="480"/>
                <w:rPr>
                  <w:rFonts w:asciiTheme="minorEastAsia" w:hAnsiTheme="minorEastAsia"/>
                  <w:sz w:val="24"/>
                  <w:szCs w:val="24"/>
                </w:rPr>
              </w:pPr>
              <w:r w:rsidRPr="00C42A2B">
                <w:rPr>
                  <w:rFonts w:asciiTheme="minorEastAsia" w:hAnsiTheme="minorEastAsia" w:hint="eastAsia"/>
                  <w:sz w:val="24"/>
                  <w:szCs w:val="24"/>
                </w:rPr>
                <w:t>3、出席会议人员请于会议开始前半小时内</w:t>
              </w:r>
              <w:proofErr w:type="gramStart"/>
              <w:r w:rsidRPr="00C42A2B">
                <w:rPr>
                  <w:rFonts w:asciiTheme="minorEastAsia" w:hAnsiTheme="minorEastAsia" w:hint="eastAsia"/>
                  <w:sz w:val="24"/>
                  <w:szCs w:val="24"/>
                </w:rPr>
                <w:t>至会议</w:t>
              </w:r>
              <w:proofErr w:type="gramEnd"/>
              <w:r w:rsidRPr="00C42A2B">
                <w:rPr>
                  <w:rFonts w:asciiTheme="minorEastAsia" w:hAnsiTheme="minorEastAsia" w:hint="eastAsia"/>
                  <w:sz w:val="24"/>
                  <w:szCs w:val="24"/>
                </w:rPr>
                <w:t>地点，并携带身份证明、股票账户卡、授权委托书等原件，以便验证入场。</w:t>
              </w:r>
            </w:p>
            <w:p w14:paraId="46D1A35E" w14:textId="155D77D6" w:rsidR="00A85BB3" w:rsidRDefault="00C42A2B" w:rsidP="00C42A2B">
              <w:pPr>
                <w:spacing w:line="500" w:lineRule="exact"/>
                <w:ind w:firstLineChars="200" w:firstLine="480"/>
              </w:pPr>
              <w:r w:rsidRPr="00C42A2B">
                <w:rPr>
                  <w:rFonts w:asciiTheme="minorEastAsia" w:hAnsiTheme="minorEastAsia" w:hint="eastAsia"/>
                  <w:sz w:val="24"/>
                  <w:szCs w:val="24"/>
                </w:rPr>
                <w:t>4、本公司H股股东参会事项请参见本公司于香港联合交易所有限公司网站（www.hkexnews.hk）发布的20</w:t>
              </w:r>
              <w:r w:rsidR="000C5A34">
                <w:rPr>
                  <w:rFonts w:asciiTheme="minorEastAsia" w:hAnsiTheme="minorEastAsia"/>
                  <w:sz w:val="24"/>
                  <w:szCs w:val="24"/>
                </w:rPr>
                <w:t>20</w:t>
              </w:r>
              <w:r w:rsidRPr="00C42A2B">
                <w:rPr>
                  <w:rFonts w:asciiTheme="minorEastAsia" w:hAnsiTheme="minorEastAsia" w:hint="eastAsia"/>
                  <w:sz w:val="24"/>
                  <w:szCs w:val="24"/>
                </w:rPr>
                <w:t>年度股东周年大会通告和其他相关文件。</w:t>
              </w:r>
            </w:p>
          </w:sdtContent>
        </w:sdt>
      </w:sdtContent>
    </w:sdt>
    <w:p w14:paraId="73753153" w14:textId="77777777" w:rsidR="00A85BB3" w:rsidRDefault="00A85BB3"/>
    <w:p w14:paraId="71F237BB" w14:textId="77777777" w:rsidR="00A85BB3" w:rsidRDefault="00600CC3">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14:paraId="7451076D" w14:textId="77777777" w:rsidR="00A85BB3" w:rsidRDefault="00A85BB3"/>
    <w:p w14:paraId="6396E299" w14:textId="59922E8D" w:rsidR="00A85BB3" w:rsidRDefault="00600CC3">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sidR="00CB3715">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14:paraId="2E7FE71E" w14:textId="467B8B5A" w:rsidR="00A85BB3" w:rsidRDefault="00600CC3">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1-05-10T00:00:00Z">
            <w:dateFormat w:val="yyyy'年'M'月'd'日'"/>
            <w:lid w:val="zh-CN"/>
            <w:storeMappedDataAs w:val="dateTime"/>
            <w:calendar w:val="gregorian"/>
          </w:date>
        </w:sdtPr>
        <w:sdtEndPr/>
        <w:sdtContent>
          <w:r w:rsidR="00502712">
            <w:rPr>
              <w:rFonts w:hint="eastAsia"/>
              <w:sz w:val="24"/>
              <w:szCs w:val="24"/>
            </w:rPr>
            <w:t>2021</w:t>
          </w:r>
          <w:r w:rsidR="00502712">
            <w:rPr>
              <w:rFonts w:hint="eastAsia"/>
              <w:sz w:val="24"/>
              <w:szCs w:val="24"/>
            </w:rPr>
            <w:t>年</w:t>
          </w:r>
          <w:r w:rsidR="00502712">
            <w:rPr>
              <w:rFonts w:hint="eastAsia"/>
              <w:sz w:val="24"/>
              <w:szCs w:val="24"/>
            </w:rPr>
            <w:t>5</w:t>
          </w:r>
          <w:r w:rsidR="00502712">
            <w:rPr>
              <w:rFonts w:hint="eastAsia"/>
              <w:sz w:val="24"/>
              <w:szCs w:val="24"/>
            </w:rPr>
            <w:t>月</w:t>
          </w:r>
          <w:r w:rsidR="00502712">
            <w:rPr>
              <w:rFonts w:hint="eastAsia"/>
              <w:sz w:val="24"/>
              <w:szCs w:val="24"/>
            </w:rPr>
            <w:t>10</w:t>
          </w:r>
          <w:r w:rsidR="00502712">
            <w:rPr>
              <w:rFonts w:hint="eastAsia"/>
              <w:sz w:val="24"/>
              <w:szCs w:val="24"/>
            </w:rPr>
            <w:t>日</w:t>
          </w:r>
        </w:sdtContent>
      </w:sdt>
      <w:r>
        <w:rPr>
          <w:rFonts w:hint="eastAsia"/>
          <w:sz w:val="24"/>
          <w:szCs w:val="24"/>
        </w:rPr>
        <w:t xml:space="preserve"> </w:t>
      </w:r>
    </w:p>
    <w:p w14:paraId="7BD23413" w14:textId="77777777" w:rsidR="00A85BB3" w:rsidRDefault="00A85BB3" w:rsidP="00CB3715">
      <w:pPr>
        <w:adjustRightInd w:val="0"/>
        <w:snapToGrid w:val="0"/>
        <w:rPr>
          <w:rFonts w:ascii="宋体" w:eastAsia="宋体" w:hAnsi="宋体" w:cs="Times New Roman"/>
          <w:sz w:val="24"/>
        </w:rPr>
      </w:pPr>
    </w:p>
    <w:p w14:paraId="4A24B65C" w14:textId="77777777" w:rsidR="00A85BB3" w:rsidRDefault="00600CC3" w:rsidP="00CB3715">
      <w:pPr>
        <w:adjustRightInd w:val="0"/>
        <w:snapToGrid w:val="0"/>
        <w:rPr>
          <w:rFonts w:ascii="宋体" w:eastAsia="宋体" w:hAnsi="宋体" w:cs="Times New Roman"/>
          <w:sz w:val="24"/>
        </w:rPr>
      </w:pPr>
      <w:r>
        <w:rPr>
          <w:rFonts w:ascii="宋体" w:eastAsia="宋体" w:hAnsi="宋体" w:cs="Times New Roman" w:hint="eastAsia"/>
          <w:sz w:val="24"/>
        </w:rPr>
        <w:t>附件1：授权委托书</w:t>
      </w:r>
    </w:p>
    <w:p w14:paraId="7D74D231" w14:textId="77777777" w:rsidR="00A85BB3" w:rsidRDefault="00600CC3" w:rsidP="00CB3715">
      <w:pPr>
        <w:widowControl/>
        <w:spacing w:before="100" w:beforeAutospacing="1" w:after="100" w:afterAutospacing="1"/>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05B09BCA" w14:textId="095D6A2E" w:rsidR="00A85BB3" w:rsidRDefault="00CB3715" w:rsidP="00CB3715">
      <w:pPr>
        <w:widowControl/>
        <w:spacing w:before="100" w:beforeAutospacing="1" w:after="100" w:afterAutospacing="1"/>
        <w:jc w:val="left"/>
        <w:rPr>
          <w:rFonts w:ascii="宋体" w:eastAsia="宋体" w:hAnsi="宋体" w:cs="宋体"/>
          <w:i/>
          <w:kern w:val="0"/>
          <w:sz w:val="24"/>
          <w:szCs w:val="24"/>
        </w:rPr>
      </w:pPr>
      <w:r w:rsidRPr="00CB3715">
        <w:rPr>
          <w:rFonts w:ascii="宋体" w:eastAsia="宋体" w:hAnsi="宋体" w:cs="宋体" w:hint="eastAsia"/>
          <w:i/>
          <w:kern w:val="0"/>
          <w:sz w:val="24"/>
          <w:szCs w:val="24"/>
        </w:rPr>
        <w:t>第十届董事会第三次会议</w:t>
      </w:r>
      <w:r>
        <w:rPr>
          <w:rFonts w:ascii="宋体" w:eastAsia="宋体" w:hAnsi="宋体" w:cs="宋体" w:hint="eastAsia"/>
          <w:i/>
          <w:kern w:val="0"/>
          <w:sz w:val="24"/>
          <w:szCs w:val="24"/>
        </w:rPr>
        <w:t>决议</w:t>
      </w:r>
    </w:p>
    <w:p w14:paraId="5FBF2919" w14:textId="1904226D" w:rsidR="00407D46" w:rsidRDefault="00407D46" w:rsidP="00CB3715">
      <w:pPr>
        <w:widowControl/>
        <w:spacing w:before="100" w:beforeAutospacing="1" w:after="100" w:afterAutospacing="1"/>
        <w:jc w:val="left"/>
        <w:rPr>
          <w:rFonts w:ascii="宋体" w:eastAsia="宋体" w:hAnsi="宋体" w:cs="宋体"/>
          <w:i/>
          <w:kern w:val="0"/>
          <w:sz w:val="24"/>
          <w:szCs w:val="24"/>
        </w:rPr>
      </w:pPr>
      <w:r w:rsidRPr="00407D46">
        <w:rPr>
          <w:rFonts w:ascii="宋体" w:eastAsia="宋体" w:hAnsi="宋体" w:cs="宋体" w:hint="eastAsia"/>
          <w:i/>
          <w:kern w:val="0"/>
          <w:sz w:val="24"/>
          <w:szCs w:val="24"/>
        </w:rPr>
        <w:t>第十届监事会第十一次会议</w:t>
      </w:r>
      <w:r>
        <w:rPr>
          <w:rFonts w:ascii="宋体" w:eastAsia="宋体" w:hAnsi="宋体" w:cs="宋体" w:hint="eastAsia"/>
          <w:i/>
          <w:kern w:val="0"/>
          <w:sz w:val="24"/>
          <w:szCs w:val="24"/>
        </w:rPr>
        <w:t>决议</w:t>
      </w:r>
    </w:p>
    <w:p w14:paraId="580927BC" w14:textId="77777777" w:rsidR="00A85BB3" w:rsidRDefault="00600CC3">
      <w:pPr>
        <w:pStyle w:val="1"/>
        <w:keepNext w:val="0"/>
        <w:keepLines w:val="0"/>
        <w:rPr>
          <w:sz w:val="24"/>
          <w:szCs w:val="24"/>
        </w:rPr>
      </w:pPr>
      <w:r>
        <w:rPr>
          <w:rFonts w:hint="eastAsia"/>
          <w:sz w:val="24"/>
          <w:szCs w:val="24"/>
        </w:rPr>
        <w:lastRenderedPageBreak/>
        <w:t>附件</w:t>
      </w:r>
      <w:r>
        <w:rPr>
          <w:rFonts w:asciiTheme="minorEastAsia" w:hAnsiTheme="minorEastAsia" w:hint="eastAsia"/>
          <w:sz w:val="24"/>
          <w:szCs w:val="24"/>
        </w:rPr>
        <w:t>1：授权委托书</w:t>
      </w:r>
    </w:p>
    <w:p w14:paraId="72462CCA" w14:textId="77777777" w:rsidR="00A85BB3" w:rsidRDefault="00600CC3">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14:paraId="093124E4" w14:textId="47544C97" w:rsidR="00A85BB3" w:rsidRDefault="008F5769">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CB3715">
            <w:rPr>
              <w:rFonts w:asciiTheme="minorEastAsia" w:hAnsiTheme="minorEastAsia" w:hint="eastAsia"/>
              <w:sz w:val="24"/>
              <w:szCs w:val="24"/>
            </w:rPr>
            <w:t>北京京城机电股份有限公司</w:t>
          </w:r>
        </w:sdtContent>
      </w:sdt>
      <w:r w:rsidR="00600CC3">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选项模块:年度股东大会"/>
        <w:tag w:val="_GBC_6a9dcf811dd64cbfba320e22f9018469"/>
        <w:id w:val="7263650"/>
        <w:lock w:val="sdtLocked"/>
        <w:placeholder>
          <w:docPart w:val="GBC22222222222222222222222222222"/>
        </w:placeholder>
      </w:sdtPr>
      <w:sdtEndPr/>
      <w:sdtContent>
        <w:p w14:paraId="3D60FAB2" w14:textId="4F290081" w:rsidR="00A85BB3" w:rsidRDefault="00600CC3">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sidR="00407D46">
            <w:rPr>
              <w:rFonts w:ascii="宋体" w:hAnsi="宋体" w:cs="宋体"/>
              <w:kern w:val="0"/>
              <w:sz w:val="24"/>
              <w:szCs w:val="24"/>
              <w:u w:val="single"/>
            </w:rPr>
            <w:t xml:space="preserve">   </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44ff4c4799754a649168924979d615ac"/>
              <w:id w:val="7263630"/>
              <w:lock w:val="sdtLocked"/>
              <w:placeholder>
                <w:docPart w:val="GBC22222222222222222222222222222"/>
              </w:placeholder>
              <w:showingPlcHdr/>
            </w:sdtPr>
            <w:sdtEndPr/>
            <w:sdtContent>
              <w:sdt>
                <w:sdtPr>
                  <w:rPr>
                    <w:rFonts w:ascii="宋体" w:hAnsi="宋体" w:cs="宋体" w:hint="eastAsia"/>
                    <w:kern w:val="0"/>
                    <w:sz w:val="24"/>
                    <w:szCs w:val="24"/>
                  </w:rPr>
                  <w:alias w:val="股东大会召开时间"/>
                  <w:tag w:val="_GBC_7929103f077d4fc0947eeea52e0ab245"/>
                  <w:id w:val="7263634"/>
                  <w:lock w:val="sdtLocked"/>
                  <w:placeholder>
                    <w:docPart w:val="GBC22222222222222222222222222222"/>
                  </w:placeholder>
                  <w:dataBinding w:prefixMappings="xmlns:clcta-be='clcta-be'" w:xpath="/*/clcta-be:GuDongDaHuiZhaoKaiShiJian[not(@periodRef)]" w:storeItemID="{688C5A64-A98D-41DA-8685-B71C516D1A56}"/>
                  <w:date w:fullDate="2021-06-09T00:00:00Z">
                    <w:dateFormat w:val="yyyy'年'M'月'd'日'"/>
                    <w:lid w:val="zh-CN"/>
                    <w:storeMappedDataAs w:val="dateTime"/>
                    <w:calendar w:val="gregorian"/>
                  </w:date>
                </w:sdtPr>
                <w:sdtEndPr/>
                <w:sdtContent>
                  <w:r w:rsidR="00CB3715">
                    <w:rPr>
                      <w:rFonts w:ascii="宋体" w:hAnsi="宋体" w:cs="宋体" w:hint="eastAsia"/>
                      <w:kern w:val="0"/>
                      <w:sz w:val="24"/>
                      <w:szCs w:val="24"/>
                    </w:rPr>
                    <w:t>2021年6月9日</w:t>
                  </w:r>
                </w:sdtContent>
              </w:sdt>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8faab12772f0419e80e94c027a8aee20"/>
              <w:id w:val="7263611"/>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CB3715">
                <w:rPr>
                  <w:rFonts w:ascii="宋体" w:hAnsi="宋体" w:cs="宋体" w:hint="eastAsia"/>
                  <w:kern w:val="0"/>
                  <w:sz w:val="24"/>
                  <w:szCs w:val="24"/>
                </w:rPr>
                <w:t>2020</w:t>
              </w:r>
            </w:sdtContent>
          </w:sdt>
          <w:proofErr w:type="gramStart"/>
          <w:r>
            <w:rPr>
              <w:rFonts w:ascii="宋体" w:hAnsi="宋体" w:cs="宋体" w:hint="eastAsia"/>
              <w:kern w:val="0"/>
              <w:sz w:val="24"/>
              <w:szCs w:val="24"/>
            </w:rPr>
            <w:t>年</w:t>
          </w:r>
          <w:proofErr w:type="gramEnd"/>
          <w:r>
            <w:rPr>
              <w:rFonts w:ascii="宋体" w:hAnsi="宋体" w:cs="宋体" w:hint="eastAsia"/>
              <w:kern w:val="0"/>
              <w:sz w:val="24"/>
              <w:szCs w:val="24"/>
            </w:rPr>
            <w:t>年度股东大会，并代为行使表决权。</w:t>
          </w:r>
        </w:p>
      </w:sdtContent>
    </w:sdt>
    <w:p w14:paraId="26D6B5DF" w14:textId="77777777" w:rsidR="00A85BB3" w:rsidRDefault="00600CC3">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14:paraId="160BFDD6" w14:textId="77777777" w:rsidR="00A85BB3" w:rsidRDefault="00600CC3">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14:paraId="6515BBB4" w14:textId="77777777" w:rsidR="00A85BB3" w:rsidRDefault="00600CC3">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sdt>
      <w:sdtPr>
        <w:alias w:val="模块:议案"/>
        <w:tag w:val="_SEC_cea0a69544f4425fb18538307d02a14c"/>
        <w:id w:val="433868172"/>
        <w:lock w:val="sdtLocked"/>
        <w:placeholder>
          <w:docPart w:val="GBC22222222222222222222222222222"/>
        </w:placeholder>
      </w:sdtPr>
      <w:sdtEndPr>
        <w:rPr>
          <w:rFonts w:hint="eastAsia"/>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704"/>
            <w:gridCol w:w="3264"/>
            <w:gridCol w:w="1080"/>
            <w:gridCol w:w="1080"/>
            <w:gridCol w:w="900"/>
          </w:tblGrid>
          <w:tr w:rsidR="009146A2" w14:paraId="6EF88B2C" w14:textId="77777777" w:rsidTr="005A7760">
            <w:tc>
              <w:tcPr>
                <w:tcW w:w="1704" w:type="dxa"/>
                <w:tcMar>
                  <w:top w:w="0" w:type="dxa"/>
                  <w:left w:w="108" w:type="dxa"/>
                  <w:bottom w:w="0" w:type="dxa"/>
                  <w:right w:w="108" w:type="dxa"/>
                </w:tcMar>
              </w:tcPr>
              <w:p w14:paraId="13414C8D" w14:textId="77777777" w:rsidR="009146A2" w:rsidRDefault="008F5769" w:rsidP="005A7760">
                <w:pPr>
                  <w:widowControl/>
                  <w:spacing w:before="100" w:beforeAutospacing="1" w:after="100" w:afterAutospacing="1" w:line="360" w:lineRule="auto"/>
                  <w:jc w:val="left"/>
                  <w:rPr>
                    <w:rFonts w:ascii="宋体" w:hAnsi="宋体" w:cs="宋体"/>
                    <w:kern w:val="0"/>
                    <w:sz w:val="24"/>
                  </w:rPr>
                </w:pPr>
                <w:sdt>
                  <w:sdtPr>
                    <w:rPr>
                      <w:rFonts w:ascii="宋体" w:hAnsi="宋体" w:cs="宋体" w:hint="eastAsia"/>
                      <w:kern w:val="0"/>
                      <w:sz w:val="24"/>
                    </w:rPr>
                    <w:tag w:val="_PLD_880da3522f8c4d1aa22fdbdffd872374"/>
                    <w:id w:val="2076547128"/>
                    <w:lock w:val="sdtLocked"/>
                  </w:sdtPr>
                  <w:sdtEndPr/>
                  <w:sdtContent>
                    <w:r w:rsidR="009146A2">
                      <w:rPr>
                        <w:rFonts w:ascii="宋体" w:hAnsi="宋体" w:cs="宋体" w:hint="eastAsia"/>
                        <w:kern w:val="0"/>
                        <w:sz w:val="24"/>
                      </w:rPr>
                      <w:t>序号</w:t>
                    </w:r>
                  </w:sdtContent>
                </w:sdt>
              </w:p>
            </w:tc>
            <w:sdt>
              <w:sdtPr>
                <w:rPr>
                  <w:rFonts w:ascii="宋体" w:hAnsi="宋体" w:cs="宋体" w:hint="eastAsia"/>
                  <w:kern w:val="0"/>
                  <w:sz w:val="24"/>
                </w:rPr>
                <w:tag w:val="_PLD_b8cbd42dcecb4646be0db503a6f996d5"/>
                <w:id w:val="-209647633"/>
                <w:lock w:val="sdtLocked"/>
              </w:sdtPr>
              <w:sdtEndPr/>
              <w:sdtContent>
                <w:tc>
                  <w:tcPr>
                    <w:tcW w:w="3264" w:type="dxa"/>
                    <w:tcMar>
                      <w:top w:w="0" w:type="dxa"/>
                      <w:left w:w="108" w:type="dxa"/>
                      <w:bottom w:w="0" w:type="dxa"/>
                      <w:right w:w="108" w:type="dxa"/>
                    </w:tcMar>
                  </w:tcPr>
                  <w:p w14:paraId="4B227A83"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1557621295"/>
                <w:lock w:val="sdtLocked"/>
              </w:sdtPr>
              <w:sdtEndPr/>
              <w:sdtContent>
                <w:tc>
                  <w:tcPr>
                    <w:tcW w:w="1080" w:type="dxa"/>
                    <w:tcMar>
                      <w:top w:w="0" w:type="dxa"/>
                      <w:left w:w="108" w:type="dxa"/>
                      <w:bottom w:w="0" w:type="dxa"/>
                      <w:right w:w="108" w:type="dxa"/>
                    </w:tcMar>
                  </w:tcPr>
                  <w:p w14:paraId="04C2E3C3"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839839394"/>
                <w:lock w:val="sdtLocked"/>
              </w:sdtPr>
              <w:sdtEndPr/>
              <w:sdtContent>
                <w:tc>
                  <w:tcPr>
                    <w:tcW w:w="1080" w:type="dxa"/>
                    <w:tcMar>
                      <w:top w:w="0" w:type="dxa"/>
                      <w:left w:w="108" w:type="dxa"/>
                      <w:bottom w:w="0" w:type="dxa"/>
                      <w:right w:w="108" w:type="dxa"/>
                    </w:tcMar>
                  </w:tcPr>
                  <w:p w14:paraId="43A86018"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1631084442"/>
                <w:lock w:val="sdtLocked"/>
              </w:sdtPr>
              <w:sdtEndPr/>
              <w:sdtContent>
                <w:tc>
                  <w:tcPr>
                    <w:tcW w:w="900" w:type="dxa"/>
                    <w:tcMar>
                      <w:top w:w="0" w:type="dxa"/>
                      <w:left w:w="108" w:type="dxa"/>
                      <w:bottom w:w="0" w:type="dxa"/>
                      <w:right w:w="108" w:type="dxa"/>
                    </w:tcMar>
                  </w:tcPr>
                  <w:p w14:paraId="2D7B51A9"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337856234"/>
              <w:lock w:val="sdtLocked"/>
              <w:placeholder>
                <w:docPart w:val="DCD41402C90F40529B9F0311A36DA87E"/>
              </w:placeholder>
            </w:sdtPr>
            <w:sdtEndPr/>
            <w:sdtContent>
              <w:tr w:rsidR="009146A2" w14:paraId="53ECD094" w14:textId="77777777" w:rsidTr="005A7760">
                <w:sdt>
                  <w:sdtPr>
                    <w:rPr>
                      <w:rFonts w:ascii="宋体" w:hAnsi="宋体" w:cs="宋体" w:hint="eastAsia"/>
                      <w:kern w:val="0"/>
                      <w:sz w:val="24"/>
                    </w:rPr>
                    <w:alias w:val="审议听取的议案和报告_议案和报告的序号"/>
                    <w:tag w:val="_GBC_b89fd0950e824e62b61a7792ec56bda8"/>
                    <w:id w:val="-763141411"/>
                    <w:lock w:val="sdtLocked"/>
                  </w:sdtPr>
                  <w:sdtEndPr/>
                  <w:sdtContent>
                    <w:tc>
                      <w:tcPr>
                        <w:tcW w:w="1704" w:type="dxa"/>
                        <w:tcMar>
                          <w:top w:w="0" w:type="dxa"/>
                          <w:left w:w="108" w:type="dxa"/>
                          <w:bottom w:w="0" w:type="dxa"/>
                          <w:right w:w="108" w:type="dxa"/>
                        </w:tcMar>
                      </w:tcPr>
                      <w:p w14:paraId="4FFFFB76"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433719815"/>
                    <w:lock w:val="sdtLocked"/>
                    <w:text/>
                  </w:sdtPr>
                  <w:sdtEndPr/>
                  <w:sdtContent>
                    <w:tc>
                      <w:tcPr>
                        <w:tcW w:w="3264" w:type="dxa"/>
                        <w:tcMar>
                          <w:top w:w="0" w:type="dxa"/>
                          <w:left w:w="108" w:type="dxa"/>
                          <w:bottom w:w="0" w:type="dxa"/>
                          <w:right w:w="108" w:type="dxa"/>
                        </w:tcMar>
                      </w:tcPr>
                      <w:p w14:paraId="2A5ECE09" w14:textId="05646E54" w:rsidR="009146A2" w:rsidRDefault="00CB3715" w:rsidP="00407D4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审议公司2020年A股年度报告全文及摘要、H股年度报告；</w:t>
                        </w:r>
                      </w:p>
                    </w:tc>
                  </w:sdtContent>
                </w:sdt>
                <w:tc>
                  <w:tcPr>
                    <w:tcW w:w="1080" w:type="dxa"/>
                    <w:tcMar>
                      <w:top w:w="0" w:type="dxa"/>
                      <w:left w:w="108" w:type="dxa"/>
                      <w:bottom w:w="0" w:type="dxa"/>
                      <w:right w:w="108" w:type="dxa"/>
                    </w:tcMar>
                  </w:tcPr>
                  <w:p w14:paraId="121305E4"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7ED5AE67"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690968F"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540254729"/>
              <w:lock w:val="sdtLocked"/>
              <w:placeholder>
                <w:docPart w:val="DCD41402C90F40529B9F0311A36DA87E"/>
              </w:placeholder>
            </w:sdtPr>
            <w:sdtEndPr/>
            <w:sdtContent>
              <w:tr w:rsidR="009146A2" w14:paraId="34448F37" w14:textId="77777777" w:rsidTr="005A7760">
                <w:sdt>
                  <w:sdtPr>
                    <w:rPr>
                      <w:rFonts w:ascii="宋体" w:hAnsi="宋体" w:cs="宋体" w:hint="eastAsia"/>
                      <w:kern w:val="0"/>
                      <w:sz w:val="24"/>
                    </w:rPr>
                    <w:alias w:val="审议听取的议案和报告_议案和报告的序号"/>
                    <w:tag w:val="_GBC_b89fd0950e824e62b61a7792ec56bda8"/>
                    <w:id w:val="-689067343"/>
                    <w:lock w:val="sdtLocked"/>
                  </w:sdtPr>
                  <w:sdtEndPr/>
                  <w:sdtContent>
                    <w:tc>
                      <w:tcPr>
                        <w:tcW w:w="1704" w:type="dxa"/>
                        <w:tcMar>
                          <w:top w:w="0" w:type="dxa"/>
                          <w:left w:w="108" w:type="dxa"/>
                          <w:bottom w:w="0" w:type="dxa"/>
                          <w:right w:w="108" w:type="dxa"/>
                        </w:tcMar>
                      </w:tcPr>
                      <w:p w14:paraId="3F0A956F"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1647739212"/>
                    <w:lock w:val="sdtLocked"/>
                    <w:text/>
                  </w:sdtPr>
                  <w:sdtEndPr/>
                  <w:sdtContent>
                    <w:tc>
                      <w:tcPr>
                        <w:tcW w:w="3264" w:type="dxa"/>
                        <w:tcMar>
                          <w:top w:w="0" w:type="dxa"/>
                          <w:left w:w="108" w:type="dxa"/>
                          <w:bottom w:w="0" w:type="dxa"/>
                          <w:right w:w="108" w:type="dxa"/>
                        </w:tcMar>
                      </w:tcPr>
                      <w:p w14:paraId="14138ABC" w14:textId="40218AB7" w:rsidR="009146A2" w:rsidRDefault="00CB3715" w:rsidP="00407D4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审议公司2020年度董事会工作报告；</w:t>
                        </w:r>
                      </w:p>
                    </w:tc>
                  </w:sdtContent>
                </w:sdt>
                <w:tc>
                  <w:tcPr>
                    <w:tcW w:w="1080" w:type="dxa"/>
                    <w:tcMar>
                      <w:top w:w="0" w:type="dxa"/>
                      <w:left w:w="108" w:type="dxa"/>
                      <w:bottom w:w="0" w:type="dxa"/>
                      <w:right w:w="108" w:type="dxa"/>
                    </w:tcMar>
                  </w:tcPr>
                  <w:p w14:paraId="4CBE05BE"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0EF33C0"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3A10B8A"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798571553"/>
              <w:lock w:val="sdtLocked"/>
              <w:placeholder>
                <w:docPart w:val="DCD41402C90F40529B9F0311A36DA87E"/>
              </w:placeholder>
            </w:sdtPr>
            <w:sdtEndPr/>
            <w:sdtContent>
              <w:tr w:rsidR="009146A2" w14:paraId="6276178D" w14:textId="77777777" w:rsidTr="005A7760">
                <w:sdt>
                  <w:sdtPr>
                    <w:rPr>
                      <w:rFonts w:ascii="宋体" w:hAnsi="宋体" w:cs="宋体" w:hint="eastAsia"/>
                      <w:kern w:val="0"/>
                      <w:sz w:val="24"/>
                    </w:rPr>
                    <w:alias w:val="审议听取的议案和报告_议案和报告的序号"/>
                    <w:tag w:val="_GBC_b89fd0950e824e62b61a7792ec56bda8"/>
                    <w:id w:val="-2111420150"/>
                    <w:lock w:val="sdtLocked"/>
                  </w:sdtPr>
                  <w:sdtEndPr/>
                  <w:sdtContent>
                    <w:tc>
                      <w:tcPr>
                        <w:tcW w:w="1704" w:type="dxa"/>
                        <w:tcMar>
                          <w:top w:w="0" w:type="dxa"/>
                          <w:left w:w="108" w:type="dxa"/>
                          <w:bottom w:w="0" w:type="dxa"/>
                          <w:right w:w="108" w:type="dxa"/>
                        </w:tcMar>
                      </w:tcPr>
                      <w:p w14:paraId="453701E7"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1292250500"/>
                    <w:lock w:val="sdtLocked"/>
                    <w:text/>
                  </w:sdtPr>
                  <w:sdtEndPr/>
                  <w:sdtContent>
                    <w:tc>
                      <w:tcPr>
                        <w:tcW w:w="3264" w:type="dxa"/>
                        <w:tcMar>
                          <w:top w:w="0" w:type="dxa"/>
                          <w:left w:w="108" w:type="dxa"/>
                          <w:bottom w:w="0" w:type="dxa"/>
                          <w:right w:w="108" w:type="dxa"/>
                        </w:tcMar>
                      </w:tcPr>
                      <w:p w14:paraId="6A50DB59" w14:textId="64D86A69" w:rsidR="009146A2" w:rsidRDefault="00CB3715" w:rsidP="00407D4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审议公司2020年度监事会工作报告；</w:t>
                        </w:r>
                      </w:p>
                    </w:tc>
                  </w:sdtContent>
                </w:sdt>
                <w:tc>
                  <w:tcPr>
                    <w:tcW w:w="1080" w:type="dxa"/>
                    <w:tcMar>
                      <w:top w:w="0" w:type="dxa"/>
                      <w:left w:w="108" w:type="dxa"/>
                      <w:bottom w:w="0" w:type="dxa"/>
                      <w:right w:w="108" w:type="dxa"/>
                    </w:tcMar>
                  </w:tcPr>
                  <w:p w14:paraId="3AFBDCC5"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6B513992"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261A853C"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137023550"/>
              <w:lock w:val="sdtLocked"/>
              <w:placeholder>
                <w:docPart w:val="DCD41402C90F40529B9F0311A36DA87E"/>
              </w:placeholder>
            </w:sdtPr>
            <w:sdtEndPr/>
            <w:sdtContent>
              <w:tr w:rsidR="009146A2" w14:paraId="2C954CF3" w14:textId="77777777" w:rsidTr="005A7760">
                <w:sdt>
                  <w:sdtPr>
                    <w:rPr>
                      <w:rFonts w:ascii="宋体" w:hAnsi="宋体" w:cs="宋体" w:hint="eastAsia"/>
                      <w:kern w:val="0"/>
                      <w:sz w:val="24"/>
                    </w:rPr>
                    <w:alias w:val="审议听取的议案和报告_议案和报告的序号"/>
                    <w:tag w:val="_GBC_b89fd0950e824e62b61a7792ec56bda8"/>
                    <w:id w:val="1975947122"/>
                    <w:lock w:val="sdtLocked"/>
                  </w:sdtPr>
                  <w:sdtEndPr/>
                  <w:sdtContent>
                    <w:tc>
                      <w:tcPr>
                        <w:tcW w:w="1704" w:type="dxa"/>
                        <w:tcMar>
                          <w:top w:w="0" w:type="dxa"/>
                          <w:left w:w="108" w:type="dxa"/>
                          <w:bottom w:w="0" w:type="dxa"/>
                          <w:right w:w="108" w:type="dxa"/>
                        </w:tcMar>
                      </w:tcPr>
                      <w:p w14:paraId="6772645F"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4</w:t>
                        </w:r>
                      </w:p>
                    </w:tc>
                  </w:sdtContent>
                </w:sdt>
                <w:sdt>
                  <w:sdtPr>
                    <w:rPr>
                      <w:rFonts w:ascii="宋体" w:hAnsi="宋体" w:cs="宋体" w:hint="eastAsia"/>
                      <w:kern w:val="0"/>
                      <w:sz w:val="24"/>
                    </w:rPr>
                    <w:alias w:val="审议听取的议案和报告_议案和报告名称"/>
                    <w:tag w:val="_GBC_a729fa581eac4186b80537c61826f392"/>
                    <w:id w:val="1807891660"/>
                    <w:lock w:val="sdtLocked"/>
                    <w:text/>
                  </w:sdtPr>
                  <w:sdtEndPr/>
                  <w:sdtContent>
                    <w:tc>
                      <w:tcPr>
                        <w:tcW w:w="3264" w:type="dxa"/>
                        <w:tcMar>
                          <w:top w:w="0" w:type="dxa"/>
                          <w:left w:w="108" w:type="dxa"/>
                          <w:bottom w:w="0" w:type="dxa"/>
                          <w:right w:w="108" w:type="dxa"/>
                        </w:tcMar>
                      </w:tcPr>
                      <w:p w14:paraId="2A817CC9" w14:textId="0D04E849" w:rsidR="009146A2" w:rsidRDefault="00CB3715" w:rsidP="00407D4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审议公司2020年度经审计的财务报告；</w:t>
                        </w:r>
                      </w:p>
                    </w:tc>
                  </w:sdtContent>
                </w:sdt>
                <w:tc>
                  <w:tcPr>
                    <w:tcW w:w="1080" w:type="dxa"/>
                    <w:tcMar>
                      <w:top w:w="0" w:type="dxa"/>
                      <w:left w:w="108" w:type="dxa"/>
                      <w:bottom w:w="0" w:type="dxa"/>
                      <w:right w:w="108" w:type="dxa"/>
                    </w:tcMar>
                  </w:tcPr>
                  <w:p w14:paraId="449CF08E"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53C540A4"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514DB13D"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982203120"/>
              <w:lock w:val="sdtLocked"/>
              <w:placeholder>
                <w:docPart w:val="DCD41402C90F40529B9F0311A36DA87E"/>
              </w:placeholder>
            </w:sdtPr>
            <w:sdtEndPr/>
            <w:sdtContent>
              <w:tr w:rsidR="009146A2" w14:paraId="4DC4EF34" w14:textId="77777777" w:rsidTr="005A7760">
                <w:sdt>
                  <w:sdtPr>
                    <w:rPr>
                      <w:rFonts w:ascii="宋体" w:hAnsi="宋体" w:cs="宋体" w:hint="eastAsia"/>
                      <w:kern w:val="0"/>
                      <w:sz w:val="24"/>
                    </w:rPr>
                    <w:alias w:val="审议听取的议案和报告_议案和报告的序号"/>
                    <w:tag w:val="_GBC_b89fd0950e824e62b61a7792ec56bda8"/>
                    <w:id w:val="280849828"/>
                    <w:lock w:val="sdtLocked"/>
                  </w:sdtPr>
                  <w:sdtEndPr/>
                  <w:sdtContent>
                    <w:tc>
                      <w:tcPr>
                        <w:tcW w:w="1704" w:type="dxa"/>
                        <w:tcMar>
                          <w:top w:w="0" w:type="dxa"/>
                          <w:left w:w="108" w:type="dxa"/>
                          <w:bottom w:w="0" w:type="dxa"/>
                          <w:right w:w="108" w:type="dxa"/>
                        </w:tcMar>
                      </w:tcPr>
                      <w:p w14:paraId="76B5CD4E"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5</w:t>
                        </w:r>
                      </w:p>
                    </w:tc>
                  </w:sdtContent>
                </w:sdt>
                <w:sdt>
                  <w:sdtPr>
                    <w:rPr>
                      <w:rFonts w:ascii="宋体" w:hAnsi="宋体" w:cs="宋体" w:hint="eastAsia"/>
                      <w:kern w:val="0"/>
                      <w:sz w:val="24"/>
                    </w:rPr>
                    <w:alias w:val="审议听取的议案和报告_议案和报告名称"/>
                    <w:tag w:val="_GBC_a729fa581eac4186b80537c61826f392"/>
                    <w:id w:val="-1925019792"/>
                    <w:lock w:val="sdtLocked"/>
                    <w:text/>
                  </w:sdtPr>
                  <w:sdtEndPr/>
                  <w:sdtContent>
                    <w:tc>
                      <w:tcPr>
                        <w:tcW w:w="3264" w:type="dxa"/>
                        <w:tcMar>
                          <w:top w:w="0" w:type="dxa"/>
                          <w:left w:w="108" w:type="dxa"/>
                          <w:bottom w:w="0" w:type="dxa"/>
                          <w:right w:w="108" w:type="dxa"/>
                        </w:tcMar>
                      </w:tcPr>
                      <w:p w14:paraId="37923108" w14:textId="45A077A9" w:rsidR="009146A2" w:rsidRDefault="00CB3715" w:rsidP="00407D4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审议公司2020年度财务报告内部控制审计报告；</w:t>
                        </w:r>
                      </w:p>
                    </w:tc>
                  </w:sdtContent>
                </w:sdt>
                <w:tc>
                  <w:tcPr>
                    <w:tcW w:w="1080" w:type="dxa"/>
                    <w:tcMar>
                      <w:top w:w="0" w:type="dxa"/>
                      <w:left w:w="108" w:type="dxa"/>
                      <w:bottom w:w="0" w:type="dxa"/>
                      <w:right w:w="108" w:type="dxa"/>
                    </w:tcMar>
                  </w:tcPr>
                  <w:p w14:paraId="7E6FD7F2"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3BC492A"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094F999E"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121130873"/>
              <w:lock w:val="sdtLocked"/>
              <w:placeholder>
                <w:docPart w:val="DCD41402C90F40529B9F0311A36DA87E"/>
              </w:placeholder>
            </w:sdtPr>
            <w:sdtEndPr/>
            <w:sdtContent>
              <w:tr w:rsidR="009146A2" w14:paraId="3EFE3D60" w14:textId="77777777" w:rsidTr="005A7760">
                <w:sdt>
                  <w:sdtPr>
                    <w:rPr>
                      <w:rFonts w:ascii="宋体" w:hAnsi="宋体" w:cs="宋体" w:hint="eastAsia"/>
                      <w:kern w:val="0"/>
                      <w:sz w:val="24"/>
                    </w:rPr>
                    <w:alias w:val="审议听取的议案和报告_议案和报告的序号"/>
                    <w:tag w:val="_GBC_b89fd0950e824e62b61a7792ec56bda8"/>
                    <w:id w:val="1681625546"/>
                    <w:lock w:val="sdtLocked"/>
                  </w:sdtPr>
                  <w:sdtEndPr/>
                  <w:sdtContent>
                    <w:tc>
                      <w:tcPr>
                        <w:tcW w:w="1704" w:type="dxa"/>
                        <w:tcMar>
                          <w:top w:w="0" w:type="dxa"/>
                          <w:left w:w="108" w:type="dxa"/>
                          <w:bottom w:w="0" w:type="dxa"/>
                          <w:right w:w="108" w:type="dxa"/>
                        </w:tcMar>
                      </w:tcPr>
                      <w:p w14:paraId="17198F8F"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6</w:t>
                        </w:r>
                      </w:p>
                    </w:tc>
                  </w:sdtContent>
                </w:sdt>
                <w:sdt>
                  <w:sdtPr>
                    <w:rPr>
                      <w:rFonts w:ascii="宋体" w:hAnsi="宋体" w:cs="宋体" w:hint="eastAsia"/>
                      <w:kern w:val="0"/>
                      <w:sz w:val="24"/>
                    </w:rPr>
                    <w:alias w:val="审议听取的议案和报告_议案和报告名称"/>
                    <w:tag w:val="_GBC_a729fa581eac4186b80537c61826f392"/>
                    <w:id w:val="1365871591"/>
                    <w:lock w:val="sdtLocked"/>
                    <w:text/>
                  </w:sdtPr>
                  <w:sdtEndPr/>
                  <w:sdtContent>
                    <w:tc>
                      <w:tcPr>
                        <w:tcW w:w="3264" w:type="dxa"/>
                        <w:tcMar>
                          <w:top w:w="0" w:type="dxa"/>
                          <w:left w:w="108" w:type="dxa"/>
                          <w:bottom w:w="0" w:type="dxa"/>
                          <w:right w:w="108" w:type="dxa"/>
                        </w:tcMar>
                      </w:tcPr>
                      <w:p w14:paraId="4AA5297B" w14:textId="34928817" w:rsidR="009146A2" w:rsidRDefault="00CB3715" w:rsidP="00407D4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审议公司2020年度独立非执行董事述职报告；</w:t>
                        </w:r>
                      </w:p>
                    </w:tc>
                  </w:sdtContent>
                </w:sdt>
                <w:tc>
                  <w:tcPr>
                    <w:tcW w:w="1080" w:type="dxa"/>
                    <w:tcMar>
                      <w:top w:w="0" w:type="dxa"/>
                      <w:left w:w="108" w:type="dxa"/>
                      <w:bottom w:w="0" w:type="dxa"/>
                      <w:right w:w="108" w:type="dxa"/>
                    </w:tcMar>
                  </w:tcPr>
                  <w:p w14:paraId="3D3526EE"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B234ABC"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53F6D2B5"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123345843"/>
              <w:lock w:val="sdtLocked"/>
              <w:placeholder>
                <w:docPart w:val="DCD41402C90F40529B9F0311A36DA87E"/>
              </w:placeholder>
            </w:sdtPr>
            <w:sdtEndPr/>
            <w:sdtContent>
              <w:tr w:rsidR="009146A2" w14:paraId="3FD0D545" w14:textId="77777777" w:rsidTr="005A7760">
                <w:sdt>
                  <w:sdtPr>
                    <w:rPr>
                      <w:rFonts w:ascii="宋体" w:hAnsi="宋体" w:cs="宋体" w:hint="eastAsia"/>
                      <w:kern w:val="0"/>
                      <w:sz w:val="24"/>
                    </w:rPr>
                    <w:alias w:val="审议听取的议案和报告_议案和报告的序号"/>
                    <w:tag w:val="_GBC_b89fd0950e824e62b61a7792ec56bda8"/>
                    <w:id w:val="-1354486428"/>
                    <w:lock w:val="sdtLocked"/>
                  </w:sdtPr>
                  <w:sdtEndPr/>
                  <w:sdtContent>
                    <w:tc>
                      <w:tcPr>
                        <w:tcW w:w="1704" w:type="dxa"/>
                        <w:tcMar>
                          <w:top w:w="0" w:type="dxa"/>
                          <w:left w:w="108" w:type="dxa"/>
                          <w:bottom w:w="0" w:type="dxa"/>
                          <w:right w:w="108" w:type="dxa"/>
                        </w:tcMar>
                      </w:tcPr>
                      <w:p w14:paraId="3A855AA0"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7</w:t>
                        </w:r>
                      </w:p>
                    </w:tc>
                  </w:sdtContent>
                </w:sdt>
                <w:sdt>
                  <w:sdtPr>
                    <w:rPr>
                      <w:rFonts w:ascii="宋体" w:hAnsi="宋体" w:cs="宋体" w:hint="eastAsia"/>
                      <w:kern w:val="0"/>
                      <w:sz w:val="24"/>
                    </w:rPr>
                    <w:alias w:val="审议听取的议案和报告_议案和报告名称"/>
                    <w:tag w:val="_GBC_a729fa581eac4186b80537c61826f392"/>
                    <w:id w:val="-1786731658"/>
                    <w:lock w:val="sdtLocked"/>
                    <w:text/>
                  </w:sdtPr>
                  <w:sdtEndPr/>
                  <w:sdtContent>
                    <w:tc>
                      <w:tcPr>
                        <w:tcW w:w="3264" w:type="dxa"/>
                        <w:tcMar>
                          <w:top w:w="0" w:type="dxa"/>
                          <w:left w:w="108" w:type="dxa"/>
                          <w:bottom w:w="0" w:type="dxa"/>
                          <w:right w:w="108" w:type="dxa"/>
                        </w:tcMar>
                      </w:tcPr>
                      <w:p w14:paraId="28F2824B" w14:textId="6D5D15B6" w:rsidR="009146A2" w:rsidRDefault="00CB3715" w:rsidP="00407D4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w:t>
                        </w:r>
                        <w:proofErr w:type="gramStart"/>
                        <w:r>
                          <w:rPr>
                            <w:rFonts w:ascii="宋体" w:hAnsi="宋体" w:cs="宋体" w:hint="eastAsia"/>
                            <w:kern w:val="0"/>
                            <w:sz w:val="24"/>
                          </w:rPr>
                          <w:t>续聘信永</w:t>
                        </w:r>
                        <w:proofErr w:type="gramEnd"/>
                        <w:r>
                          <w:rPr>
                            <w:rFonts w:ascii="宋体" w:hAnsi="宋体" w:cs="宋体" w:hint="eastAsia"/>
                            <w:kern w:val="0"/>
                            <w:sz w:val="24"/>
                          </w:rPr>
                          <w:t>中和会计师事务所（特殊普通合伙）为公司2021年财务报告的审计机构，并提请股东大会授权董事会负责与其签署聘任协议以及决定其酬金事项；</w:t>
                        </w:r>
                      </w:p>
                    </w:tc>
                  </w:sdtContent>
                </w:sdt>
                <w:tc>
                  <w:tcPr>
                    <w:tcW w:w="1080" w:type="dxa"/>
                    <w:tcMar>
                      <w:top w:w="0" w:type="dxa"/>
                      <w:left w:w="108" w:type="dxa"/>
                      <w:bottom w:w="0" w:type="dxa"/>
                      <w:right w:w="108" w:type="dxa"/>
                    </w:tcMar>
                  </w:tcPr>
                  <w:p w14:paraId="7A7D4CBC"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3F5D22A"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788C777C"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374159094"/>
              <w:lock w:val="sdtLocked"/>
              <w:placeholder>
                <w:docPart w:val="DCD41402C90F40529B9F0311A36DA87E"/>
              </w:placeholder>
            </w:sdtPr>
            <w:sdtEndPr/>
            <w:sdtContent>
              <w:tr w:rsidR="009146A2" w14:paraId="08E62EA9" w14:textId="77777777" w:rsidTr="005A7760">
                <w:sdt>
                  <w:sdtPr>
                    <w:rPr>
                      <w:rFonts w:ascii="宋体" w:hAnsi="宋体" w:cs="宋体" w:hint="eastAsia"/>
                      <w:kern w:val="0"/>
                      <w:sz w:val="24"/>
                    </w:rPr>
                    <w:alias w:val="审议听取的议案和报告_议案和报告的序号"/>
                    <w:tag w:val="_GBC_b89fd0950e824e62b61a7792ec56bda8"/>
                    <w:id w:val="1863161546"/>
                    <w:lock w:val="sdtLocked"/>
                  </w:sdtPr>
                  <w:sdtEndPr/>
                  <w:sdtContent>
                    <w:tc>
                      <w:tcPr>
                        <w:tcW w:w="1704" w:type="dxa"/>
                        <w:tcMar>
                          <w:top w:w="0" w:type="dxa"/>
                          <w:left w:w="108" w:type="dxa"/>
                          <w:bottom w:w="0" w:type="dxa"/>
                          <w:right w:w="108" w:type="dxa"/>
                        </w:tcMar>
                      </w:tcPr>
                      <w:p w14:paraId="49929068"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8</w:t>
                        </w:r>
                      </w:p>
                    </w:tc>
                  </w:sdtContent>
                </w:sdt>
                <w:sdt>
                  <w:sdtPr>
                    <w:rPr>
                      <w:rFonts w:ascii="宋体" w:hAnsi="宋体" w:cs="宋体" w:hint="eastAsia"/>
                      <w:kern w:val="0"/>
                      <w:sz w:val="24"/>
                    </w:rPr>
                    <w:alias w:val="审议听取的议案和报告_议案和报告名称"/>
                    <w:tag w:val="_GBC_a729fa581eac4186b80537c61826f392"/>
                    <w:id w:val="520059085"/>
                    <w:lock w:val="sdtLocked"/>
                    <w:text/>
                  </w:sdtPr>
                  <w:sdtEndPr/>
                  <w:sdtContent>
                    <w:tc>
                      <w:tcPr>
                        <w:tcW w:w="3264" w:type="dxa"/>
                        <w:tcMar>
                          <w:top w:w="0" w:type="dxa"/>
                          <w:left w:w="108" w:type="dxa"/>
                          <w:bottom w:w="0" w:type="dxa"/>
                          <w:right w:w="108" w:type="dxa"/>
                        </w:tcMar>
                      </w:tcPr>
                      <w:p w14:paraId="16BAC58B" w14:textId="2420E6AB" w:rsidR="009146A2" w:rsidRDefault="00CB3715" w:rsidP="00407D4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审议续聘大华会计师事务所（特殊普通合伙）为公司2021年财务报告内部控制审计报告的审计机构，并提请股东大会授权董事会与其签署聘任协议以及决定其酬金事项；</w:t>
                        </w:r>
                      </w:p>
                    </w:tc>
                  </w:sdtContent>
                </w:sdt>
                <w:tc>
                  <w:tcPr>
                    <w:tcW w:w="1080" w:type="dxa"/>
                    <w:tcMar>
                      <w:top w:w="0" w:type="dxa"/>
                      <w:left w:w="108" w:type="dxa"/>
                      <w:bottom w:w="0" w:type="dxa"/>
                      <w:right w:w="108" w:type="dxa"/>
                    </w:tcMar>
                  </w:tcPr>
                  <w:p w14:paraId="16391E38"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8491114"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620F1BA"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486734434"/>
              <w:lock w:val="sdtLocked"/>
              <w:placeholder>
                <w:docPart w:val="DCD41402C90F40529B9F0311A36DA87E"/>
              </w:placeholder>
            </w:sdtPr>
            <w:sdtEndPr/>
            <w:sdtContent>
              <w:tr w:rsidR="009146A2" w14:paraId="637590CE" w14:textId="77777777" w:rsidTr="005A7760">
                <w:sdt>
                  <w:sdtPr>
                    <w:rPr>
                      <w:rFonts w:ascii="宋体" w:hAnsi="宋体" w:cs="宋体" w:hint="eastAsia"/>
                      <w:kern w:val="0"/>
                      <w:sz w:val="24"/>
                    </w:rPr>
                    <w:alias w:val="审议听取的议案和报告_议案和报告的序号"/>
                    <w:tag w:val="_GBC_b89fd0950e824e62b61a7792ec56bda8"/>
                    <w:id w:val="-1943206515"/>
                    <w:lock w:val="sdtLocked"/>
                  </w:sdtPr>
                  <w:sdtEndPr/>
                  <w:sdtContent>
                    <w:tc>
                      <w:tcPr>
                        <w:tcW w:w="1704" w:type="dxa"/>
                        <w:tcMar>
                          <w:top w:w="0" w:type="dxa"/>
                          <w:left w:w="108" w:type="dxa"/>
                          <w:bottom w:w="0" w:type="dxa"/>
                          <w:right w:w="108" w:type="dxa"/>
                        </w:tcMar>
                      </w:tcPr>
                      <w:p w14:paraId="0198C4D1"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9</w:t>
                        </w:r>
                      </w:p>
                    </w:tc>
                  </w:sdtContent>
                </w:sdt>
                <w:sdt>
                  <w:sdtPr>
                    <w:rPr>
                      <w:rFonts w:ascii="宋体" w:hAnsi="宋体" w:cs="宋体" w:hint="eastAsia"/>
                      <w:kern w:val="0"/>
                      <w:sz w:val="24"/>
                    </w:rPr>
                    <w:alias w:val="审议听取的议案和报告_议案和报告名称"/>
                    <w:tag w:val="_GBC_a729fa581eac4186b80537c61826f392"/>
                    <w:id w:val="969705256"/>
                    <w:lock w:val="sdtLocked"/>
                    <w:text/>
                  </w:sdtPr>
                  <w:sdtEndPr/>
                  <w:sdtContent>
                    <w:tc>
                      <w:tcPr>
                        <w:tcW w:w="3264" w:type="dxa"/>
                        <w:tcMar>
                          <w:top w:w="0" w:type="dxa"/>
                          <w:left w:w="108" w:type="dxa"/>
                          <w:bottom w:w="0" w:type="dxa"/>
                          <w:right w:w="108" w:type="dxa"/>
                        </w:tcMar>
                      </w:tcPr>
                      <w:p w14:paraId="5CC33AF9" w14:textId="19266D3D" w:rsidR="009146A2" w:rsidRDefault="00CB3715" w:rsidP="00407D46">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审议公司2020年度不进行利润分配的议案；</w:t>
                        </w:r>
                      </w:p>
                    </w:tc>
                  </w:sdtContent>
                </w:sdt>
                <w:tc>
                  <w:tcPr>
                    <w:tcW w:w="1080" w:type="dxa"/>
                    <w:tcMar>
                      <w:top w:w="0" w:type="dxa"/>
                      <w:left w:w="108" w:type="dxa"/>
                      <w:bottom w:w="0" w:type="dxa"/>
                      <w:right w:w="108" w:type="dxa"/>
                    </w:tcMar>
                  </w:tcPr>
                  <w:p w14:paraId="48BA5360"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F1D64EA"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5B53316"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55231123"/>
              <w:lock w:val="sdtLocked"/>
              <w:placeholder>
                <w:docPart w:val="DCD41402C90F40529B9F0311A36DA87E"/>
              </w:placeholder>
            </w:sdtPr>
            <w:sdtEndPr/>
            <w:sdtContent>
              <w:tr w:rsidR="009146A2" w14:paraId="35163F48" w14:textId="77777777" w:rsidTr="005A7760">
                <w:sdt>
                  <w:sdtPr>
                    <w:rPr>
                      <w:rFonts w:ascii="宋体" w:hAnsi="宋体" w:cs="宋体" w:hint="eastAsia"/>
                      <w:kern w:val="0"/>
                      <w:sz w:val="24"/>
                    </w:rPr>
                    <w:alias w:val="审议听取的议案和报告_议案和报告的序号"/>
                    <w:tag w:val="_GBC_b89fd0950e824e62b61a7792ec56bda8"/>
                    <w:id w:val="945892325"/>
                    <w:lock w:val="sdtLocked"/>
                  </w:sdtPr>
                  <w:sdtEndPr/>
                  <w:sdtContent>
                    <w:tc>
                      <w:tcPr>
                        <w:tcW w:w="1704" w:type="dxa"/>
                        <w:tcMar>
                          <w:top w:w="0" w:type="dxa"/>
                          <w:left w:w="108" w:type="dxa"/>
                          <w:bottom w:w="0" w:type="dxa"/>
                          <w:right w:w="108" w:type="dxa"/>
                        </w:tcMar>
                      </w:tcPr>
                      <w:p w14:paraId="3041296B"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10</w:t>
                        </w:r>
                      </w:p>
                    </w:tc>
                  </w:sdtContent>
                </w:sdt>
                <w:sdt>
                  <w:sdtPr>
                    <w:rPr>
                      <w:rFonts w:ascii="宋体" w:hAnsi="宋体" w:cs="宋体" w:hint="eastAsia"/>
                      <w:kern w:val="0"/>
                      <w:sz w:val="24"/>
                    </w:rPr>
                    <w:alias w:val="审议听取的议案和报告_议案和报告名称"/>
                    <w:tag w:val="_GBC_a729fa581eac4186b80537c61826f392"/>
                    <w:id w:val="1002700156"/>
                    <w:lock w:val="sdtLocked"/>
                    <w:text/>
                  </w:sdtPr>
                  <w:sdtEndPr/>
                  <w:sdtContent>
                    <w:tc>
                      <w:tcPr>
                        <w:tcW w:w="3264" w:type="dxa"/>
                        <w:tcMar>
                          <w:top w:w="0" w:type="dxa"/>
                          <w:left w:w="108" w:type="dxa"/>
                          <w:bottom w:w="0" w:type="dxa"/>
                          <w:right w:w="108" w:type="dxa"/>
                        </w:tcMar>
                      </w:tcPr>
                      <w:p w14:paraId="4EDECE01" w14:textId="15AB6227" w:rsidR="009146A2" w:rsidRDefault="00CB3715" w:rsidP="00407D46">
                        <w:pPr>
                          <w:widowControl/>
                          <w:spacing w:before="100" w:beforeAutospacing="1" w:after="100" w:afterAutospacing="1" w:line="276" w:lineRule="auto"/>
                          <w:jc w:val="left"/>
                          <w:rPr>
                            <w:rFonts w:ascii="宋体" w:hAnsi="宋体" w:cs="宋体"/>
                            <w:kern w:val="0"/>
                            <w:sz w:val="24"/>
                          </w:rPr>
                        </w:pPr>
                        <w:r w:rsidRPr="00761241">
                          <w:rPr>
                            <w:rFonts w:ascii="宋体" w:hAnsi="宋体" w:cs="宋体" w:hint="eastAsia"/>
                            <w:kern w:val="0"/>
                            <w:sz w:val="24"/>
                          </w:rPr>
                          <w:t>审议</w:t>
                        </w:r>
                        <w:r w:rsidR="00330D0E">
                          <w:rPr>
                            <w:rFonts w:ascii="宋体" w:hAnsi="宋体" w:cs="宋体" w:hint="eastAsia"/>
                            <w:kern w:val="0"/>
                            <w:sz w:val="24"/>
                          </w:rPr>
                          <w:t>批准</w:t>
                        </w:r>
                        <w:r w:rsidRPr="00761241">
                          <w:rPr>
                            <w:rFonts w:ascii="宋体" w:hAnsi="宋体" w:cs="宋体" w:hint="eastAsia"/>
                            <w:kern w:val="0"/>
                            <w:sz w:val="24"/>
                          </w:rPr>
                          <w:t>公司关于授予董事会发行H股一般性授权的议案。</w:t>
                        </w:r>
                      </w:p>
                    </w:tc>
                  </w:sdtContent>
                </w:sdt>
                <w:tc>
                  <w:tcPr>
                    <w:tcW w:w="1080" w:type="dxa"/>
                    <w:tcMar>
                      <w:top w:w="0" w:type="dxa"/>
                      <w:left w:w="108" w:type="dxa"/>
                      <w:bottom w:w="0" w:type="dxa"/>
                      <w:right w:w="108" w:type="dxa"/>
                    </w:tcMar>
                  </w:tcPr>
                  <w:p w14:paraId="5491D7ED"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7A157796"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2499A330" w14:textId="77777777" w:rsidR="009146A2" w:rsidRDefault="009146A2" w:rsidP="005A776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14:paraId="52B88CF2" w14:textId="4AAE46F2" w:rsidR="00A85BB3" w:rsidRPr="009146A2" w:rsidRDefault="008F5769" w:rsidP="009146A2"/>
      </w:sdtContent>
    </w:sdt>
    <w:p w14:paraId="0D040AD7" w14:textId="77777777" w:rsidR="00A85BB3" w:rsidRDefault="00600CC3">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14:paraId="6F20954C" w14:textId="77777777" w:rsidR="00A85BB3" w:rsidRDefault="00600CC3">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14:paraId="500C717B" w14:textId="08AC0F05" w:rsidR="00A85BB3" w:rsidRDefault="00600CC3" w:rsidP="00407D46">
      <w:pPr>
        <w:widowControl/>
        <w:spacing w:before="100" w:beforeAutospacing="1" w:after="100" w:afterAutospacing="1" w:line="360" w:lineRule="auto"/>
        <w:ind w:firstLineChars="1800" w:firstLine="4320"/>
        <w:jc w:val="left"/>
        <w:rPr>
          <w:rFonts w:ascii="宋体" w:hAnsi="宋体" w:cs="宋体"/>
          <w:kern w:val="0"/>
          <w:sz w:val="24"/>
        </w:rPr>
      </w:pPr>
      <w:r>
        <w:rPr>
          <w:rFonts w:ascii="宋体" w:hAnsi="宋体" w:cs="宋体" w:hint="eastAsia"/>
          <w:kern w:val="0"/>
          <w:sz w:val="24"/>
        </w:rPr>
        <w:t>委托日期：　　年</w:t>
      </w:r>
      <w:r w:rsidR="00B969ED">
        <w:rPr>
          <w:rFonts w:ascii="宋体" w:hAnsi="宋体" w:cs="宋体" w:hint="eastAsia"/>
          <w:kern w:val="0"/>
          <w:sz w:val="24"/>
        </w:rPr>
        <w:t xml:space="preserve"> </w:t>
      </w:r>
      <w:r w:rsidR="00B969ED">
        <w:rPr>
          <w:rFonts w:ascii="宋体" w:hAnsi="宋体" w:cs="宋体"/>
          <w:kern w:val="0"/>
          <w:sz w:val="24"/>
        </w:rPr>
        <w:t xml:space="preserve"> </w:t>
      </w:r>
      <w:r w:rsidR="00CB3715">
        <w:rPr>
          <w:rFonts w:ascii="宋体" w:hAnsi="宋体" w:cs="宋体"/>
          <w:kern w:val="0"/>
          <w:sz w:val="24"/>
        </w:rPr>
        <w:t xml:space="preserve">  </w:t>
      </w:r>
      <w:r w:rsidR="00B969ED">
        <w:rPr>
          <w:rFonts w:ascii="宋体" w:hAnsi="宋体" w:cs="宋体"/>
          <w:kern w:val="0"/>
          <w:sz w:val="24"/>
        </w:rPr>
        <w:t xml:space="preserve"> </w:t>
      </w:r>
      <w:r>
        <w:rPr>
          <w:rFonts w:ascii="宋体" w:hAnsi="宋体" w:cs="宋体" w:hint="eastAsia"/>
          <w:kern w:val="0"/>
          <w:sz w:val="24"/>
        </w:rPr>
        <w:t xml:space="preserve"> 月</w:t>
      </w:r>
      <w:r w:rsidR="00B969ED">
        <w:rPr>
          <w:rFonts w:ascii="宋体" w:hAnsi="宋体" w:cs="宋体" w:hint="eastAsia"/>
          <w:kern w:val="0"/>
          <w:sz w:val="24"/>
        </w:rPr>
        <w:t xml:space="preserve"> </w:t>
      </w:r>
      <w:r w:rsidR="00B969ED">
        <w:rPr>
          <w:rFonts w:ascii="宋体" w:hAnsi="宋体" w:cs="宋体"/>
          <w:kern w:val="0"/>
          <w:sz w:val="24"/>
        </w:rPr>
        <w:t xml:space="preserve"> </w:t>
      </w:r>
      <w:r w:rsidR="00CB3715">
        <w:rPr>
          <w:rFonts w:ascii="宋体" w:hAnsi="宋体" w:cs="宋体"/>
          <w:kern w:val="0"/>
          <w:sz w:val="24"/>
        </w:rPr>
        <w:t xml:space="preserve">  </w:t>
      </w:r>
      <w:r w:rsidR="00B969ED">
        <w:rPr>
          <w:rFonts w:ascii="宋体" w:hAnsi="宋体" w:cs="宋体"/>
          <w:kern w:val="0"/>
          <w:sz w:val="24"/>
        </w:rPr>
        <w:t xml:space="preserve"> </w:t>
      </w:r>
      <w:r>
        <w:rPr>
          <w:rFonts w:ascii="宋体" w:hAnsi="宋体" w:cs="宋体" w:hint="eastAsia"/>
          <w:kern w:val="0"/>
          <w:sz w:val="24"/>
        </w:rPr>
        <w:t xml:space="preserve"> 日</w:t>
      </w:r>
    </w:p>
    <w:p w14:paraId="4BC8EB9D" w14:textId="77777777" w:rsidR="00CE5979" w:rsidRDefault="00CE5979" w:rsidP="00407D46">
      <w:pPr>
        <w:widowControl/>
        <w:spacing w:before="100" w:beforeAutospacing="1" w:after="100" w:afterAutospacing="1" w:line="360" w:lineRule="auto"/>
        <w:ind w:firstLineChars="1800" w:firstLine="4320"/>
        <w:jc w:val="left"/>
        <w:rPr>
          <w:rFonts w:ascii="宋体" w:hAnsi="宋体" w:cs="宋体"/>
          <w:kern w:val="0"/>
          <w:sz w:val="24"/>
        </w:rPr>
      </w:pPr>
    </w:p>
    <w:p w14:paraId="00FBE93E" w14:textId="7603B3BC" w:rsidR="00A85BB3" w:rsidRDefault="00600CC3" w:rsidP="00407D46">
      <w:pPr>
        <w:widowControl/>
        <w:spacing w:before="100" w:beforeAutospacing="1" w:after="100" w:afterAutospacing="1" w:line="360" w:lineRule="auto"/>
        <w:jc w:val="left"/>
      </w:pPr>
      <w:r>
        <w:rPr>
          <w:rFonts w:ascii="宋体" w:hAnsi="宋体" w:cs="宋体" w:hint="eastAsia"/>
          <w:kern w:val="0"/>
          <w:sz w:val="24"/>
        </w:rPr>
        <w:t>备注：委托人应在委托书中“同意”、“反对”或“弃权”意向中选择一个并打“√”，对于委托人在本授权委托书中未作具体指示的，受托人有权按自己的意愿进行表决。</w:t>
      </w:r>
    </w:p>
    <w:sectPr w:rsidR="00A85BB3"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438E9" w14:textId="77777777" w:rsidR="008F5769" w:rsidRDefault="008F5769" w:rsidP="006E207E">
      <w:r>
        <w:separator/>
      </w:r>
    </w:p>
  </w:endnote>
  <w:endnote w:type="continuationSeparator" w:id="0">
    <w:p w14:paraId="400C517B" w14:textId="77777777" w:rsidR="008F5769" w:rsidRDefault="008F5769"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8C76E" w14:textId="77777777" w:rsidR="008F5769" w:rsidRDefault="008F5769" w:rsidP="006E207E">
      <w:r>
        <w:separator/>
      </w:r>
    </w:p>
  </w:footnote>
  <w:footnote w:type="continuationSeparator" w:id="0">
    <w:p w14:paraId="2A32468B" w14:textId="77777777" w:rsidR="008F5769" w:rsidRDefault="008F5769" w:rsidP="006E2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15:restartNumberingAfterBreak="0">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6"/>
  </w:num>
  <w:num w:numId="3">
    <w:abstractNumId w:val="11"/>
  </w:num>
  <w:num w:numId="4">
    <w:abstractNumId w:val="13"/>
  </w:num>
  <w:num w:numId="5">
    <w:abstractNumId w:val="10"/>
  </w:num>
  <w:num w:numId="6">
    <w:abstractNumId w:val="2"/>
  </w:num>
  <w:num w:numId="7">
    <w:abstractNumId w:val="12"/>
  </w:num>
  <w:num w:numId="8">
    <w:abstractNumId w:val="14"/>
  </w:num>
  <w:num w:numId="9">
    <w:abstractNumId w:val="8"/>
  </w:num>
  <w:num w:numId="10">
    <w:abstractNumId w:val="1"/>
  </w:num>
  <w:num w:numId="11">
    <w:abstractNumId w:val="9"/>
  </w:num>
  <w:num w:numId="12">
    <w:abstractNumId w:val="15"/>
  </w:num>
  <w:num w:numId="13">
    <w:abstractNumId w:val="3"/>
  </w:num>
  <w:num w:numId="14">
    <w:abstractNumId w:val="7"/>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CB9"/>
    <w:rsid w:val="00095035"/>
    <w:rsid w:val="0009529B"/>
    <w:rsid w:val="0009688B"/>
    <w:rsid w:val="0009725E"/>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5A34"/>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A27"/>
    <w:rsid w:val="00154F63"/>
    <w:rsid w:val="00157BC4"/>
    <w:rsid w:val="00160420"/>
    <w:rsid w:val="00160498"/>
    <w:rsid w:val="001612C1"/>
    <w:rsid w:val="0016177C"/>
    <w:rsid w:val="00161C76"/>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5684"/>
    <w:rsid w:val="001A6EA4"/>
    <w:rsid w:val="001B0861"/>
    <w:rsid w:val="001B11FC"/>
    <w:rsid w:val="001B12C5"/>
    <w:rsid w:val="001B2B1E"/>
    <w:rsid w:val="001B39F3"/>
    <w:rsid w:val="001B4989"/>
    <w:rsid w:val="001B61B8"/>
    <w:rsid w:val="001B7797"/>
    <w:rsid w:val="001C0B03"/>
    <w:rsid w:val="001C1129"/>
    <w:rsid w:val="001C2826"/>
    <w:rsid w:val="001C2F1A"/>
    <w:rsid w:val="001C3E6D"/>
    <w:rsid w:val="001C45A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58FB"/>
    <w:rsid w:val="0024613B"/>
    <w:rsid w:val="00246684"/>
    <w:rsid w:val="00246ED6"/>
    <w:rsid w:val="00247EED"/>
    <w:rsid w:val="002501CF"/>
    <w:rsid w:val="00252E72"/>
    <w:rsid w:val="00256558"/>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0D0E"/>
    <w:rsid w:val="00336681"/>
    <w:rsid w:val="00336E56"/>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B0D8A"/>
    <w:rsid w:val="003B142A"/>
    <w:rsid w:val="003B3B8B"/>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07D46"/>
    <w:rsid w:val="00410B15"/>
    <w:rsid w:val="004173F1"/>
    <w:rsid w:val="004228F5"/>
    <w:rsid w:val="00422FA4"/>
    <w:rsid w:val="00423B5B"/>
    <w:rsid w:val="004240D4"/>
    <w:rsid w:val="00425642"/>
    <w:rsid w:val="00425847"/>
    <w:rsid w:val="00426491"/>
    <w:rsid w:val="00427C75"/>
    <w:rsid w:val="004301C8"/>
    <w:rsid w:val="00430B69"/>
    <w:rsid w:val="00432DFB"/>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DEB"/>
    <w:rsid w:val="004474AF"/>
    <w:rsid w:val="00447ACE"/>
    <w:rsid w:val="00451CEC"/>
    <w:rsid w:val="00451E52"/>
    <w:rsid w:val="00456634"/>
    <w:rsid w:val="00456D9C"/>
    <w:rsid w:val="004600E1"/>
    <w:rsid w:val="0046022C"/>
    <w:rsid w:val="00460DC7"/>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6FA4"/>
    <w:rsid w:val="004F0C29"/>
    <w:rsid w:val="004F0C8D"/>
    <w:rsid w:val="004F2A60"/>
    <w:rsid w:val="004F3A02"/>
    <w:rsid w:val="004F7871"/>
    <w:rsid w:val="004F7B36"/>
    <w:rsid w:val="004F7F2E"/>
    <w:rsid w:val="005008F9"/>
    <w:rsid w:val="00500DB7"/>
    <w:rsid w:val="0050271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656C"/>
    <w:rsid w:val="00600CC3"/>
    <w:rsid w:val="006018A7"/>
    <w:rsid w:val="0060199F"/>
    <w:rsid w:val="0060241C"/>
    <w:rsid w:val="00602589"/>
    <w:rsid w:val="006035CD"/>
    <w:rsid w:val="006047FE"/>
    <w:rsid w:val="00604BA9"/>
    <w:rsid w:val="00610692"/>
    <w:rsid w:val="00610BD4"/>
    <w:rsid w:val="0061102D"/>
    <w:rsid w:val="00611550"/>
    <w:rsid w:val="00612257"/>
    <w:rsid w:val="00612426"/>
    <w:rsid w:val="00613D2D"/>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E38"/>
    <w:rsid w:val="00647608"/>
    <w:rsid w:val="0064773D"/>
    <w:rsid w:val="00650B0F"/>
    <w:rsid w:val="006512F9"/>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540"/>
    <w:rsid w:val="0076294B"/>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87FA2"/>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506B"/>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17E7B"/>
    <w:rsid w:val="00820210"/>
    <w:rsid w:val="0082035B"/>
    <w:rsid w:val="00820C09"/>
    <w:rsid w:val="00822009"/>
    <w:rsid w:val="008222E6"/>
    <w:rsid w:val="008224C8"/>
    <w:rsid w:val="00822AA8"/>
    <w:rsid w:val="00823873"/>
    <w:rsid w:val="00824D3A"/>
    <w:rsid w:val="0082561A"/>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3C13"/>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5769"/>
    <w:rsid w:val="008F6629"/>
    <w:rsid w:val="008F734F"/>
    <w:rsid w:val="008F7BB3"/>
    <w:rsid w:val="008F7F5D"/>
    <w:rsid w:val="009014E4"/>
    <w:rsid w:val="009019AE"/>
    <w:rsid w:val="00901B48"/>
    <w:rsid w:val="00901DC1"/>
    <w:rsid w:val="009022C3"/>
    <w:rsid w:val="0091022B"/>
    <w:rsid w:val="00911787"/>
    <w:rsid w:val="00912C0E"/>
    <w:rsid w:val="00912C7E"/>
    <w:rsid w:val="009141FE"/>
    <w:rsid w:val="009146A2"/>
    <w:rsid w:val="00914DCF"/>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731C"/>
    <w:rsid w:val="00987CB0"/>
    <w:rsid w:val="00990AAB"/>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4494"/>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5BB3"/>
    <w:rsid w:val="00A85E4A"/>
    <w:rsid w:val="00A86143"/>
    <w:rsid w:val="00A86B82"/>
    <w:rsid w:val="00A87CE8"/>
    <w:rsid w:val="00A9366A"/>
    <w:rsid w:val="00A95F47"/>
    <w:rsid w:val="00A979DD"/>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20F03"/>
    <w:rsid w:val="00B21344"/>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AE"/>
    <w:rsid w:val="00B76C1C"/>
    <w:rsid w:val="00B77BE5"/>
    <w:rsid w:val="00B81400"/>
    <w:rsid w:val="00B82C84"/>
    <w:rsid w:val="00B847CA"/>
    <w:rsid w:val="00B84A37"/>
    <w:rsid w:val="00B84BB2"/>
    <w:rsid w:val="00B852A4"/>
    <w:rsid w:val="00B857A4"/>
    <w:rsid w:val="00B92232"/>
    <w:rsid w:val="00B92B92"/>
    <w:rsid w:val="00B940DB"/>
    <w:rsid w:val="00B95AFA"/>
    <w:rsid w:val="00B969ED"/>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3AB"/>
    <w:rsid w:val="00C21A66"/>
    <w:rsid w:val="00C3028C"/>
    <w:rsid w:val="00C30C88"/>
    <w:rsid w:val="00C3208B"/>
    <w:rsid w:val="00C3330C"/>
    <w:rsid w:val="00C345FC"/>
    <w:rsid w:val="00C36CB8"/>
    <w:rsid w:val="00C379CA"/>
    <w:rsid w:val="00C400EF"/>
    <w:rsid w:val="00C40702"/>
    <w:rsid w:val="00C40DB4"/>
    <w:rsid w:val="00C415DA"/>
    <w:rsid w:val="00C42A2B"/>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6058E"/>
    <w:rsid w:val="00C60C47"/>
    <w:rsid w:val="00C60DD9"/>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3715"/>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979"/>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4ED"/>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21F8"/>
    <w:rsid w:val="00DB4427"/>
    <w:rsid w:val="00DB4607"/>
    <w:rsid w:val="00DB54DA"/>
    <w:rsid w:val="00DB70ED"/>
    <w:rsid w:val="00DB77A2"/>
    <w:rsid w:val="00DC18D1"/>
    <w:rsid w:val="00DC3E00"/>
    <w:rsid w:val="00DC4F11"/>
    <w:rsid w:val="00DD0F39"/>
    <w:rsid w:val="00DD1C1A"/>
    <w:rsid w:val="00DD1D73"/>
    <w:rsid w:val="00DD24C7"/>
    <w:rsid w:val="00DD2662"/>
    <w:rsid w:val="00DD402D"/>
    <w:rsid w:val="00DD4415"/>
    <w:rsid w:val="00DD48FE"/>
    <w:rsid w:val="00DD5114"/>
    <w:rsid w:val="00DD63D0"/>
    <w:rsid w:val="00DE038A"/>
    <w:rsid w:val="00DE0C22"/>
    <w:rsid w:val="00DE1B0B"/>
    <w:rsid w:val="00DE228B"/>
    <w:rsid w:val="00DE25D3"/>
    <w:rsid w:val="00DE3279"/>
    <w:rsid w:val="00DE487C"/>
    <w:rsid w:val="00DE4B74"/>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AB8"/>
    <w:rsid w:val="00E40CA7"/>
    <w:rsid w:val="00E417DD"/>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EF7A69"/>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6F0B"/>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11A"/>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0AF463"/>
  <w15:docId w15:val="{ABC411E3-E4D2-4656-A1BB-CD721F222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02217E"/>
    <w:rPr>
      <w:b/>
      <w:bCs/>
      <w:kern w:val="44"/>
      <w:sz w:val="44"/>
      <w:szCs w:val="44"/>
    </w:rPr>
  </w:style>
  <w:style w:type="character" w:customStyle="1" w:styleId="20">
    <w:name w:val="标题 2 字符"/>
    <w:basedOn w:val="a0"/>
    <w:link w:val="2"/>
    <w:uiPriority w:val="9"/>
    <w:rsid w:val="00A47B19"/>
    <w:rPr>
      <w:rFonts w:asciiTheme="majorHAnsi" w:eastAsiaTheme="majorEastAsia" w:hAnsiTheme="majorHAnsi" w:cstheme="majorBidi"/>
      <w:b/>
      <w:bCs/>
      <w:sz w:val="32"/>
      <w:szCs w:val="32"/>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y1\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88511717-90BE-4EDB-B5B6-4668785C9090}"/>
      </w:docPartPr>
      <w:docPartBody>
        <w:p w:rsidR="00B73B2C" w:rsidRDefault="000C4721">
          <w:r w:rsidRPr="00C62205">
            <w:rPr>
              <w:rStyle w:val="a3"/>
              <w:rFonts w:hint="eastAsia"/>
              <w:color w:val="333399"/>
              <w:u w:val="single"/>
            </w:rPr>
            <w:t xml:space="preserve">　　　</w:t>
          </w:r>
        </w:p>
      </w:docPartBody>
    </w:docPart>
    <w:docPart>
      <w:docPartPr>
        <w:name w:val="8AEC0DB8C10D4B6EA3046C3CBA5FB9EB"/>
        <w:category>
          <w:name w:val="常规"/>
          <w:gallery w:val="placeholder"/>
        </w:category>
        <w:types>
          <w:type w:val="bbPlcHdr"/>
        </w:types>
        <w:behaviors>
          <w:behavior w:val="content"/>
        </w:behaviors>
        <w:guid w:val="{B4341776-AA18-4949-B734-1B692AAFEB9D}"/>
      </w:docPartPr>
      <w:docPartBody>
        <w:p w:rsidR="00185CCA" w:rsidRDefault="00544A17" w:rsidP="00544A17">
          <w:pPr>
            <w:pStyle w:val="8AEC0DB8C10D4B6EA3046C3CBA5FB9EB"/>
          </w:pPr>
          <w:r w:rsidRPr="00F93494">
            <w:rPr>
              <w:rStyle w:val="a3"/>
              <w:rFonts w:hint="eastAsia"/>
            </w:rPr>
            <w:t xml:space="preserve">　</w:t>
          </w:r>
        </w:p>
      </w:docPartBody>
    </w:docPart>
    <w:docPart>
      <w:docPartPr>
        <w:name w:val="DCD41402C90F40529B9F0311A36DA87E"/>
        <w:category>
          <w:name w:val="常规"/>
          <w:gallery w:val="placeholder"/>
        </w:category>
        <w:types>
          <w:type w:val="bbPlcHdr"/>
        </w:types>
        <w:behaviors>
          <w:behavior w:val="content"/>
        </w:behaviors>
        <w:guid w:val="{11DC807E-935E-46FC-A51D-1E10C7DD180D}"/>
      </w:docPartPr>
      <w:docPartBody>
        <w:p w:rsidR="00185CCA" w:rsidRDefault="00544A17" w:rsidP="00544A17">
          <w:pPr>
            <w:pStyle w:val="DCD41402C90F40529B9F0311A36DA87E"/>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37E0A"/>
    <w:rsid w:val="00050A75"/>
    <w:rsid w:val="00061347"/>
    <w:rsid w:val="00072ED4"/>
    <w:rsid w:val="000A57E3"/>
    <w:rsid w:val="000B5888"/>
    <w:rsid w:val="000C4398"/>
    <w:rsid w:val="000C4721"/>
    <w:rsid w:val="000C696C"/>
    <w:rsid w:val="000D3345"/>
    <w:rsid w:val="000D3FDD"/>
    <w:rsid w:val="000D6E1B"/>
    <w:rsid w:val="000D7806"/>
    <w:rsid w:val="000E7A86"/>
    <w:rsid w:val="001212EA"/>
    <w:rsid w:val="00125A19"/>
    <w:rsid w:val="00131339"/>
    <w:rsid w:val="001647E5"/>
    <w:rsid w:val="00170888"/>
    <w:rsid w:val="00183E68"/>
    <w:rsid w:val="00185CCA"/>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C2386"/>
    <w:rsid w:val="002F09F9"/>
    <w:rsid w:val="00302B47"/>
    <w:rsid w:val="00302C47"/>
    <w:rsid w:val="00305405"/>
    <w:rsid w:val="00305FB1"/>
    <w:rsid w:val="00331BDF"/>
    <w:rsid w:val="0034366B"/>
    <w:rsid w:val="00385320"/>
    <w:rsid w:val="003904CB"/>
    <w:rsid w:val="003A4C6A"/>
    <w:rsid w:val="003A66CA"/>
    <w:rsid w:val="003A719A"/>
    <w:rsid w:val="003A7E6D"/>
    <w:rsid w:val="003B5DA5"/>
    <w:rsid w:val="003D4B93"/>
    <w:rsid w:val="003E0F3B"/>
    <w:rsid w:val="003E21B8"/>
    <w:rsid w:val="00410103"/>
    <w:rsid w:val="00417C47"/>
    <w:rsid w:val="00446B61"/>
    <w:rsid w:val="00456307"/>
    <w:rsid w:val="00462C3D"/>
    <w:rsid w:val="004705B6"/>
    <w:rsid w:val="00487183"/>
    <w:rsid w:val="004879E6"/>
    <w:rsid w:val="004A11DC"/>
    <w:rsid w:val="004B4D23"/>
    <w:rsid w:val="004D4C15"/>
    <w:rsid w:val="004E516C"/>
    <w:rsid w:val="004F0A69"/>
    <w:rsid w:val="0050738C"/>
    <w:rsid w:val="005226AF"/>
    <w:rsid w:val="00532CFC"/>
    <w:rsid w:val="0054176A"/>
    <w:rsid w:val="00544A17"/>
    <w:rsid w:val="00553CB8"/>
    <w:rsid w:val="00560773"/>
    <w:rsid w:val="00563934"/>
    <w:rsid w:val="00583716"/>
    <w:rsid w:val="005944A6"/>
    <w:rsid w:val="005A2A8A"/>
    <w:rsid w:val="005A5743"/>
    <w:rsid w:val="005B27D4"/>
    <w:rsid w:val="005C5C3E"/>
    <w:rsid w:val="005D5CDD"/>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0502"/>
    <w:rsid w:val="006C350B"/>
    <w:rsid w:val="006D0009"/>
    <w:rsid w:val="006D669D"/>
    <w:rsid w:val="006F44F3"/>
    <w:rsid w:val="00705189"/>
    <w:rsid w:val="00705241"/>
    <w:rsid w:val="00706643"/>
    <w:rsid w:val="0074136B"/>
    <w:rsid w:val="00764ADD"/>
    <w:rsid w:val="007752EC"/>
    <w:rsid w:val="00787788"/>
    <w:rsid w:val="007979EE"/>
    <w:rsid w:val="007B3DAC"/>
    <w:rsid w:val="007E464C"/>
    <w:rsid w:val="007E64AD"/>
    <w:rsid w:val="007F1CAE"/>
    <w:rsid w:val="007F4300"/>
    <w:rsid w:val="00806832"/>
    <w:rsid w:val="008107C5"/>
    <w:rsid w:val="008337BD"/>
    <w:rsid w:val="008349E0"/>
    <w:rsid w:val="00876F04"/>
    <w:rsid w:val="00886E21"/>
    <w:rsid w:val="00896125"/>
    <w:rsid w:val="008A7867"/>
    <w:rsid w:val="008B16A9"/>
    <w:rsid w:val="008F50AB"/>
    <w:rsid w:val="00900AF6"/>
    <w:rsid w:val="00900DA8"/>
    <w:rsid w:val="00901A28"/>
    <w:rsid w:val="0090227C"/>
    <w:rsid w:val="00904722"/>
    <w:rsid w:val="00912516"/>
    <w:rsid w:val="00951B36"/>
    <w:rsid w:val="00952A93"/>
    <w:rsid w:val="009637BB"/>
    <w:rsid w:val="00980A5B"/>
    <w:rsid w:val="00982D15"/>
    <w:rsid w:val="009B35CB"/>
    <w:rsid w:val="009E6CD6"/>
    <w:rsid w:val="009F2E11"/>
    <w:rsid w:val="009F6265"/>
    <w:rsid w:val="00A00F2C"/>
    <w:rsid w:val="00A014BE"/>
    <w:rsid w:val="00A12CF5"/>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40A4"/>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B77A8"/>
    <w:rsid w:val="00DD0C62"/>
    <w:rsid w:val="00DD1AEB"/>
    <w:rsid w:val="00DE0970"/>
    <w:rsid w:val="00DE3A1A"/>
    <w:rsid w:val="00DE3D64"/>
    <w:rsid w:val="00DE4B94"/>
    <w:rsid w:val="00DE7821"/>
    <w:rsid w:val="00DF4DF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36AC"/>
    <w:rsid w:val="00F2186E"/>
    <w:rsid w:val="00F3096E"/>
    <w:rsid w:val="00F315DF"/>
    <w:rsid w:val="00F4178C"/>
    <w:rsid w:val="00F46569"/>
    <w:rsid w:val="00F5176F"/>
    <w:rsid w:val="00F51BA8"/>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44A17"/>
  </w:style>
  <w:style w:type="paragraph" w:customStyle="1" w:styleId="8AEC0DB8C10D4B6EA3046C3CBA5FB9EB">
    <w:name w:val="8AEC0DB8C10D4B6EA3046C3CBA5FB9EB"/>
    <w:rsid w:val="00544A17"/>
    <w:pPr>
      <w:widowControl w:val="0"/>
      <w:jc w:val="both"/>
    </w:pPr>
  </w:style>
  <w:style w:type="paragraph" w:customStyle="1" w:styleId="DCD41402C90F40529B9F0311A36DA87E">
    <w:name w:val="DCD41402C90F40529B9F0311A36DA87E"/>
    <w:rsid w:val="00544A1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be:GuDongDaHuiZhaoKaiNianDu xmlns:clcta-be="clcta-be">2020</clcta-be:GuDongDaHuiZhaoKaiNianDu>
  <clcta-be:GuDongDaHuiJieCi xmlns:clcta-be="clcta-be"/>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2021-06-09T00:00:00</clcta-be:GuDongDaHuiZhaoKaiShiJian>
</b:binding>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]]></m:sse>
</m:mapp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]]></t:sse>
</t:template>
</file>

<file path=customXml/itemProps1.xml><?xml version="1.0" encoding="utf-8"?>
<ds:datastoreItem xmlns:ds="http://schemas.openxmlformats.org/officeDocument/2006/customXml" ds:itemID="{CAF55E4B-35A5-40DC-AD68-121D63650409}">
  <ds:schemaRefs>
    <ds:schemaRef ds:uri="http://schemas.openxmlformats.org/officeDocument/2006/bibliography"/>
  </ds:schemaRefs>
</ds:datastoreItem>
</file>

<file path=customXml/itemProps2.xml><?xml version="1.0" encoding="utf-8"?>
<ds:datastoreItem xmlns:ds="http://schemas.openxmlformats.org/officeDocument/2006/customXml" ds:itemID="{FFE5456E-3280-4889-8F00-C833D336CD58}">
  <ds:schemaRefs>
    <ds:schemaRef ds:uri="http://mapping.word.org/2014/section/customize"/>
  </ds:schemaRefs>
</ds:datastoreItem>
</file>

<file path=customXml/itemProps3.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5A42DAA0-4EFD-4706-9EA4-D9565F6275E9}">
  <ds:schemaRefs>
    <ds:schemaRef ds:uri="http://mapping.word.org/2012/mapping"/>
  </ds:schemaRefs>
</ds:datastoreItem>
</file>

<file path=customXml/itemProps5.xml><?xml version="1.0" encoding="utf-8"?>
<ds:datastoreItem xmlns:ds="http://schemas.openxmlformats.org/officeDocument/2006/customXml" ds:itemID="{045EF524-E3F1-4D56-8830-2B9331F42542}">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417</TotalTime>
  <Pages>1</Pages>
  <Words>540</Words>
  <Characters>3079</Characters>
  <Application>Microsoft Office Word</Application>
  <DocSecurity>0</DocSecurity>
  <Lines>25</Lines>
  <Paragraphs>7</Paragraphs>
  <ScaleCrop>false</ScaleCrop>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L Y</cp:lastModifiedBy>
  <cp:revision>15</cp:revision>
  <dcterms:created xsi:type="dcterms:W3CDTF">2021-04-01T02:10:00Z</dcterms:created>
  <dcterms:modified xsi:type="dcterms:W3CDTF">2021-05-10T06:04:00Z</dcterms:modified>
</cp:coreProperties>
</file>